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3"/>
        <w:gridCol w:w="4087"/>
      </w:tblGrid>
      <w:tr w:rsidR="009424D7" w:rsidRPr="00164218" w14:paraId="6F2282A3" w14:textId="77777777" w:rsidTr="00B40066">
        <w:trPr>
          <w:trHeight w:val="2679"/>
        </w:trPr>
        <w:tc>
          <w:tcPr>
            <w:tcW w:w="5970" w:type="dxa"/>
            <w:tcBorders>
              <w:top w:val="single" w:sz="6" w:space="0" w:color="auto"/>
              <w:left w:val="single" w:sz="6" w:space="0" w:color="auto"/>
              <w:bottom w:val="single" w:sz="6" w:space="0" w:color="auto"/>
              <w:right w:val="single" w:sz="6" w:space="0" w:color="auto"/>
            </w:tcBorders>
            <w:shd w:val="clear" w:color="auto" w:fill="FF0000"/>
            <w:vAlign w:val="center"/>
            <w:hideMark/>
          </w:tcPr>
          <w:p w14:paraId="33C3289D" w14:textId="4B5DB1C6" w:rsidR="009424D7" w:rsidRPr="00DD4896" w:rsidRDefault="009424D7" w:rsidP="00DD4896">
            <w:pPr>
              <w:pStyle w:val="NoSpacing"/>
              <w:rPr>
                <w:rFonts w:ascii="Arial" w:hAnsi="Arial" w:cs="Arial"/>
                <w:b/>
                <w:bCs/>
                <w:color w:val="FFFFFF" w:themeColor="background1"/>
                <w:sz w:val="24"/>
                <w:szCs w:val="24"/>
                <w14:textOutline w14:w="5270" w14:cap="flat" w14:cmpd="sng" w14:algn="ctr">
                  <w14:solidFill>
                    <w14:schemeClr w14:val="accent1">
                      <w14:shade w14:val="88000"/>
                      <w14:satMod w14:val="110000"/>
                    </w14:schemeClr>
                  </w14:solidFill>
                  <w14:prstDash w14:val="solid"/>
                  <w14:round/>
                </w14:textOutline>
              </w:rPr>
            </w:pPr>
            <w:r w:rsidRPr="00DD4896">
              <w:rPr>
                <w:rFonts w:ascii="Arial" w:hAnsi="Arial" w:cs="Arial"/>
                <w:b/>
                <w:bCs/>
                <w:color w:val="FFFFFF" w:themeColor="background1"/>
                <w:sz w:val="24"/>
                <w:szCs w:val="24"/>
                <w:lang w:eastAsia="en-GB"/>
              </w:rPr>
              <w:t xml:space="preserve">EKF Dan Grading Awards </w:t>
            </w:r>
            <w:r w:rsidR="00E37CCB" w:rsidRPr="00DD4896">
              <w:rPr>
                <w:rFonts w:ascii="Arial" w:hAnsi="Arial" w:cs="Arial"/>
                <w:b/>
                <w:bCs/>
                <w:color w:val="FFFFFF" w:themeColor="background1"/>
                <w:sz w:val="24"/>
                <w:szCs w:val="24"/>
                <w:lang w:eastAsia="en-GB"/>
              </w:rPr>
              <w:t>a</w:t>
            </w:r>
            <w:r w:rsidRPr="00DD4896">
              <w:rPr>
                <w:rFonts w:ascii="Arial" w:hAnsi="Arial" w:cs="Arial"/>
                <w:b/>
                <w:bCs/>
                <w:color w:val="FFFFFF" w:themeColor="background1"/>
                <w:sz w:val="24"/>
                <w:szCs w:val="24"/>
                <w:lang w:eastAsia="en-GB"/>
              </w:rPr>
              <w:t>nd Certification</w:t>
            </w:r>
            <w:r w:rsidR="00E37CCB" w:rsidRPr="00DD4896">
              <w:rPr>
                <w:rFonts w:ascii="Arial" w:hAnsi="Arial" w:cs="Arial"/>
                <w:b/>
                <w:bCs/>
                <w:color w:val="FFFFFF" w:themeColor="background1"/>
                <w:sz w:val="24"/>
                <w:szCs w:val="24"/>
                <w:lang w:eastAsia="en-GB"/>
              </w:rPr>
              <w:t xml:space="preserve"> guidance</w:t>
            </w:r>
          </w:p>
        </w:tc>
        <w:tc>
          <w:tcPr>
            <w:tcW w:w="4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9EDBE" w14:textId="77777777" w:rsidR="009424D7" w:rsidRPr="00164218" w:rsidRDefault="009424D7" w:rsidP="007F23DB">
            <w:pPr>
              <w:spacing w:after="0" w:line="240" w:lineRule="auto"/>
              <w:contextualSpacing/>
              <w:jc w:val="right"/>
              <w:textAlignment w:val="baseline"/>
              <w:rPr>
                <w:rFonts w:ascii="Arial" w:eastAsia="Times New Roman" w:hAnsi="Arial" w:cs="Arial"/>
                <w:sz w:val="24"/>
                <w:szCs w:val="24"/>
                <w:lang w:eastAsia="en-GB"/>
              </w:rPr>
            </w:pPr>
            <w:r w:rsidRPr="00164218">
              <w:rPr>
                <w:rFonts w:ascii="Arial" w:hAnsi="Arial" w:cs="Arial"/>
                <w:noProof/>
                <w:w w:val="117"/>
                <w:sz w:val="24"/>
                <w:szCs w:val="24"/>
              </w:rPr>
              <w:drawing>
                <wp:inline distT="0" distB="0" distL="0" distR="0" wp14:anchorId="654FD682" wp14:editId="42E526C6">
                  <wp:extent cx="1905000" cy="1343025"/>
                  <wp:effectExtent l="0" t="0" r="0" b="9525"/>
                  <wp:docPr id="2010177697" name="Picture 1" descr="A logo with lion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77697" name="Picture 1" descr="A logo with lions and a shie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r w:rsidRPr="00164218">
              <w:rPr>
                <w:rFonts w:ascii="Arial" w:eastAsia="Times New Roman" w:hAnsi="Arial" w:cs="Arial"/>
                <w:sz w:val="24"/>
                <w:szCs w:val="24"/>
                <w:lang w:eastAsia="en-GB"/>
              </w:rPr>
              <w:t> </w:t>
            </w:r>
          </w:p>
        </w:tc>
      </w:tr>
      <w:tr w:rsidR="009424D7" w:rsidRPr="00164218" w14:paraId="3FFE254E" w14:textId="77777777" w:rsidTr="00B40066">
        <w:trPr>
          <w:trHeight w:val="30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FAA7A5"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 </w:t>
            </w:r>
          </w:p>
        </w:tc>
      </w:tr>
      <w:tr w:rsidR="009424D7" w:rsidRPr="00164218" w14:paraId="05055523" w14:textId="77777777" w:rsidTr="00B40066">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3E9FC4D"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Document Type:</w:t>
            </w:r>
            <w:r w:rsidRPr="00164218">
              <w:rPr>
                <w:rFonts w:ascii="Arial" w:eastAsia="Times New Roman" w:hAnsi="Arial" w:cs="Arial"/>
                <w:sz w:val="24"/>
                <w:szCs w:val="24"/>
                <w:lang w:eastAsia="en-GB"/>
              </w:rPr>
              <w:t> </w:t>
            </w:r>
          </w:p>
          <w:p w14:paraId="1280DD15"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Policy </w:t>
            </w:r>
          </w:p>
          <w:p w14:paraId="74AE3090"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5989FE85"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Unique Identifier:</w:t>
            </w:r>
            <w:r w:rsidRPr="00164218">
              <w:rPr>
                <w:rFonts w:ascii="Arial" w:eastAsia="Times New Roman" w:hAnsi="Arial" w:cs="Arial"/>
                <w:sz w:val="24"/>
                <w:szCs w:val="24"/>
                <w:lang w:eastAsia="en-GB"/>
              </w:rPr>
              <w:t> </w:t>
            </w:r>
          </w:p>
          <w:p w14:paraId="1DF6180C"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TBC</w:t>
            </w:r>
            <w:r w:rsidRPr="00164218">
              <w:rPr>
                <w:rFonts w:ascii="Arial" w:eastAsia="Times New Roman" w:hAnsi="Arial" w:cs="Arial"/>
                <w:sz w:val="24"/>
                <w:szCs w:val="24"/>
                <w:lang w:eastAsia="en-GB"/>
              </w:rPr>
              <w:t> </w:t>
            </w:r>
          </w:p>
        </w:tc>
      </w:tr>
      <w:tr w:rsidR="009424D7" w:rsidRPr="00164218" w14:paraId="35D5FE8B" w14:textId="77777777" w:rsidTr="00B40066">
        <w:trPr>
          <w:trHeight w:val="300"/>
        </w:trPr>
        <w:tc>
          <w:tcPr>
            <w:tcW w:w="59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89FCBD9"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Document Title:</w:t>
            </w:r>
            <w:r w:rsidRPr="00164218">
              <w:rPr>
                <w:rFonts w:ascii="Arial" w:eastAsia="Times New Roman" w:hAnsi="Arial" w:cs="Arial"/>
                <w:sz w:val="24"/>
                <w:szCs w:val="24"/>
                <w:lang w:eastAsia="en-GB"/>
              </w:rPr>
              <w:t> </w:t>
            </w:r>
          </w:p>
          <w:p w14:paraId="655C1D25" w14:textId="59EA16BE"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 xml:space="preserve">EKF Dan Grading Awards </w:t>
            </w:r>
            <w:r w:rsidR="00E37CCB">
              <w:rPr>
                <w:rFonts w:ascii="Arial" w:eastAsia="Times New Roman" w:hAnsi="Arial" w:cs="Arial"/>
                <w:sz w:val="24"/>
                <w:szCs w:val="24"/>
                <w:lang w:eastAsia="en-GB"/>
              </w:rPr>
              <w:t>a</w:t>
            </w:r>
            <w:r w:rsidRPr="00164218">
              <w:rPr>
                <w:rFonts w:ascii="Arial" w:eastAsia="Times New Roman" w:hAnsi="Arial" w:cs="Arial"/>
                <w:sz w:val="24"/>
                <w:szCs w:val="24"/>
                <w:lang w:eastAsia="en-GB"/>
              </w:rPr>
              <w:t>nd Certification</w:t>
            </w:r>
            <w:r w:rsidR="007F23DB" w:rsidRPr="00164218">
              <w:rPr>
                <w:rFonts w:ascii="Arial" w:eastAsia="Times New Roman" w:hAnsi="Arial" w:cs="Arial"/>
                <w:sz w:val="24"/>
                <w:szCs w:val="24"/>
                <w:lang w:eastAsia="en-GB"/>
              </w:rPr>
              <w:t xml:space="preserve"> guidance</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9D70210"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Version Number:</w:t>
            </w:r>
            <w:r w:rsidRPr="00164218">
              <w:rPr>
                <w:rFonts w:ascii="Arial" w:eastAsia="Times New Roman" w:hAnsi="Arial" w:cs="Arial"/>
                <w:sz w:val="24"/>
                <w:szCs w:val="24"/>
                <w:lang w:eastAsia="en-GB"/>
              </w:rPr>
              <w:t> </w:t>
            </w:r>
          </w:p>
          <w:p w14:paraId="6876EFAF"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1.0 </w:t>
            </w:r>
          </w:p>
        </w:tc>
      </w:tr>
      <w:tr w:rsidR="009424D7" w:rsidRPr="00164218" w14:paraId="6C3BD5EC" w14:textId="77777777" w:rsidTr="00B4006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92D889" w14:textId="77777777" w:rsidR="009424D7" w:rsidRPr="00164218" w:rsidRDefault="009424D7" w:rsidP="007F23DB">
            <w:pPr>
              <w:spacing w:after="0" w:line="240" w:lineRule="auto"/>
              <w:contextualSpacing/>
              <w:rPr>
                <w:rFonts w:ascii="Arial" w:eastAsia="Times New Roman" w:hAnsi="Arial" w:cs="Arial"/>
                <w:sz w:val="24"/>
                <w:szCs w:val="24"/>
                <w:lang w:eastAsia="en-GB"/>
              </w:rPr>
            </w:pP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3589E8E5"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Status:</w:t>
            </w:r>
            <w:r w:rsidRPr="00164218">
              <w:rPr>
                <w:rFonts w:ascii="Arial" w:eastAsia="Times New Roman" w:hAnsi="Arial" w:cs="Arial"/>
                <w:sz w:val="24"/>
                <w:szCs w:val="24"/>
                <w:lang w:eastAsia="en-GB"/>
              </w:rPr>
              <w:t> </w:t>
            </w:r>
          </w:p>
          <w:p w14:paraId="06B86D0A"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Awaiting ratification </w:t>
            </w:r>
          </w:p>
        </w:tc>
      </w:tr>
      <w:tr w:rsidR="009424D7" w:rsidRPr="00164218" w14:paraId="614507DF" w14:textId="77777777" w:rsidTr="00B40066">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E8AAEE7"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Scope:</w:t>
            </w:r>
            <w:r w:rsidRPr="00164218">
              <w:rPr>
                <w:rFonts w:ascii="Arial" w:eastAsia="Times New Roman" w:hAnsi="Arial" w:cs="Arial"/>
                <w:sz w:val="24"/>
                <w:szCs w:val="24"/>
                <w:lang w:eastAsia="en-GB"/>
              </w:rPr>
              <w:t> </w:t>
            </w:r>
          </w:p>
          <w:p w14:paraId="3964AA9C" w14:textId="5654F833" w:rsidR="009424D7" w:rsidRPr="00164218" w:rsidRDefault="00E37CCB" w:rsidP="007F23DB">
            <w:pPr>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Dan </w:t>
            </w:r>
            <w:r w:rsidR="009424D7" w:rsidRPr="00164218">
              <w:rPr>
                <w:rFonts w:ascii="Arial" w:eastAsia="Times New Roman" w:hAnsi="Arial" w:cs="Arial"/>
                <w:sz w:val="24"/>
                <w:szCs w:val="24"/>
                <w:lang w:eastAsia="en-GB"/>
              </w:rPr>
              <w:t xml:space="preserve">Grading awards criteria </w:t>
            </w:r>
            <w:r>
              <w:rPr>
                <w:rFonts w:ascii="Arial" w:eastAsia="Times New Roman" w:hAnsi="Arial" w:cs="Arial"/>
                <w:sz w:val="24"/>
                <w:szCs w:val="24"/>
                <w:lang w:eastAsia="en-GB"/>
              </w:rPr>
              <w:t>and process by</w:t>
            </w:r>
            <w:r w:rsidR="009424D7" w:rsidRPr="00164218">
              <w:rPr>
                <w:rFonts w:ascii="Arial" w:eastAsia="Times New Roman" w:hAnsi="Arial" w:cs="Arial"/>
                <w:sz w:val="24"/>
                <w:szCs w:val="24"/>
                <w:lang w:eastAsia="en-GB"/>
              </w:rPr>
              <w:t xml:space="preserve"> Technical Grading Panel</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65F20294"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Classification:</w:t>
            </w:r>
            <w:r w:rsidRPr="00164218">
              <w:rPr>
                <w:rFonts w:ascii="Arial" w:eastAsia="Times New Roman" w:hAnsi="Arial" w:cs="Arial"/>
                <w:sz w:val="24"/>
                <w:szCs w:val="24"/>
                <w:lang w:eastAsia="en-GB"/>
              </w:rPr>
              <w:t> </w:t>
            </w:r>
          </w:p>
          <w:p w14:paraId="1059D4CA"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 </w:t>
            </w:r>
          </w:p>
        </w:tc>
      </w:tr>
      <w:tr w:rsidR="009424D7" w:rsidRPr="00164218" w14:paraId="602C07EC" w14:textId="77777777" w:rsidTr="00B40066">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04BE296"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Author / Title:</w:t>
            </w:r>
            <w:r w:rsidRPr="00164218">
              <w:rPr>
                <w:rFonts w:ascii="Arial" w:eastAsia="Times New Roman" w:hAnsi="Arial" w:cs="Arial"/>
                <w:sz w:val="24"/>
                <w:szCs w:val="24"/>
                <w:lang w:eastAsia="en-GB"/>
              </w:rPr>
              <w:t> </w:t>
            </w:r>
          </w:p>
          <w:p w14:paraId="6A404F89"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XXX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403819B4"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Responsibility:</w:t>
            </w:r>
            <w:r w:rsidRPr="00164218">
              <w:rPr>
                <w:rFonts w:ascii="Arial" w:eastAsia="Times New Roman" w:hAnsi="Arial" w:cs="Arial"/>
                <w:sz w:val="24"/>
                <w:szCs w:val="24"/>
                <w:lang w:eastAsia="en-GB"/>
              </w:rPr>
              <w:t> </w:t>
            </w:r>
          </w:p>
          <w:p w14:paraId="433EED8D"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p>
        </w:tc>
      </w:tr>
      <w:tr w:rsidR="009424D7" w:rsidRPr="00164218" w14:paraId="270FF0FA" w14:textId="77777777" w:rsidTr="00B40066">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438D070"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Replaces:</w:t>
            </w:r>
            <w:r w:rsidRPr="00164218">
              <w:rPr>
                <w:rFonts w:ascii="Arial" w:eastAsia="Times New Roman" w:hAnsi="Arial" w:cs="Arial"/>
                <w:sz w:val="24"/>
                <w:szCs w:val="24"/>
                <w:lang w:eastAsia="en-GB"/>
              </w:rPr>
              <w:t> </w:t>
            </w:r>
          </w:p>
          <w:p w14:paraId="62A11B26"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599B5F10"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Head of Department:</w:t>
            </w:r>
            <w:r w:rsidRPr="00164218">
              <w:rPr>
                <w:rFonts w:ascii="Arial" w:eastAsia="Times New Roman" w:hAnsi="Arial" w:cs="Arial"/>
                <w:sz w:val="24"/>
                <w:szCs w:val="24"/>
                <w:lang w:eastAsia="en-GB"/>
              </w:rPr>
              <w:t> </w:t>
            </w:r>
          </w:p>
          <w:p w14:paraId="389AD5FC"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p>
        </w:tc>
      </w:tr>
      <w:tr w:rsidR="009424D7" w:rsidRPr="00164218" w14:paraId="30C74247" w14:textId="77777777" w:rsidTr="00B40066">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99C64CA"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Validated By:</w:t>
            </w:r>
            <w:r w:rsidRPr="00164218">
              <w:rPr>
                <w:rFonts w:ascii="Arial" w:eastAsia="Times New Roman" w:hAnsi="Arial" w:cs="Arial"/>
                <w:sz w:val="24"/>
                <w:szCs w:val="24"/>
                <w:lang w:eastAsia="en-GB"/>
              </w:rPr>
              <w:t> </w:t>
            </w:r>
          </w:p>
          <w:p w14:paraId="6FD3552C" w14:textId="7555BE42"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Technical Grading Panel</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977773E"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Date:</w:t>
            </w:r>
            <w:r w:rsidRPr="00164218">
              <w:rPr>
                <w:rFonts w:ascii="Arial" w:eastAsia="Times New Roman" w:hAnsi="Arial" w:cs="Arial"/>
                <w:sz w:val="24"/>
                <w:szCs w:val="24"/>
                <w:lang w:eastAsia="en-GB"/>
              </w:rPr>
              <w:t> </w:t>
            </w:r>
          </w:p>
          <w:p w14:paraId="17263B8D"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TBC </w:t>
            </w:r>
          </w:p>
        </w:tc>
      </w:tr>
      <w:tr w:rsidR="009424D7" w:rsidRPr="00164218" w14:paraId="72A01E7F" w14:textId="77777777" w:rsidTr="00B40066">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67465E28"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Ratified By:</w:t>
            </w:r>
            <w:r w:rsidRPr="00164218">
              <w:rPr>
                <w:rFonts w:ascii="Arial" w:eastAsia="Times New Roman" w:hAnsi="Arial" w:cs="Arial"/>
                <w:sz w:val="24"/>
                <w:szCs w:val="24"/>
                <w:lang w:eastAsia="en-GB"/>
              </w:rPr>
              <w:t> </w:t>
            </w:r>
          </w:p>
          <w:p w14:paraId="1196FF7F"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EKF Board of Directors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68D4723E"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Date:</w:t>
            </w:r>
            <w:r w:rsidRPr="00164218">
              <w:rPr>
                <w:rFonts w:ascii="Arial" w:eastAsia="Times New Roman" w:hAnsi="Arial" w:cs="Arial"/>
                <w:sz w:val="24"/>
                <w:szCs w:val="24"/>
                <w:lang w:eastAsia="en-GB"/>
              </w:rPr>
              <w:t> </w:t>
            </w:r>
          </w:p>
          <w:p w14:paraId="392F9CD3"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TBC </w:t>
            </w:r>
          </w:p>
        </w:tc>
      </w:tr>
      <w:tr w:rsidR="009424D7" w:rsidRPr="00164218" w14:paraId="48B1FD8B" w14:textId="77777777" w:rsidTr="00B40066">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3BED1CC"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Review dates may alter if any significant changes are made</w:t>
            </w:r>
            <w:r w:rsidRPr="00164218">
              <w:rPr>
                <w:rFonts w:ascii="Arial" w:eastAsia="Times New Roman" w:hAnsi="Arial" w:cs="Arial"/>
                <w:sz w:val="24"/>
                <w:szCs w:val="24"/>
                <w:lang w:eastAsia="en-GB"/>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4A8322B3"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Review Date:</w:t>
            </w:r>
            <w:r w:rsidRPr="00164218">
              <w:rPr>
                <w:rFonts w:ascii="Arial" w:eastAsia="Times New Roman" w:hAnsi="Arial" w:cs="Arial"/>
                <w:sz w:val="24"/>
                <w:szCs w:val="24"/>
                <w:lang w:eastAsia="en-GB"/>
              </w:rPr>
              <w:t> </w:t>
            </w:r>
          </w:p>
          <w:p w14:paraId="23D71195"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TBC  </w:t>
            </w:r>
          </w:p>
          <w:p w14:paraId="0CCA51D5"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 </w:t>
            </w:r>
          </w:p>
        </w:tc>
      </w:tr>
      <w:tr w:rsidR="009424D7" w:rsidRPr="00164218" w14:paraId="1B5A29C2" w14:textId="77777777" w:rsidTr="00B40066">
        <w:trPr>
          <w:trHeight w:val="30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589AEE" w14:textId="77777777" w:rsidR="009424D7" w:rsidRPr="00164218" w:rsidRDefault="009424D7" w:rsidP="007F23DB">
            <w:pPr>
              <w:numPr>
                <w:ilvl w:val="0"/>
                <w:numId w:val="1"/>
              </w:numPr>
              <w:spacing w:after="0" w:line="240" w:lineRule="auto"/>
              <w:ind w:firstLine="0"/>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Does this document meet the requirements under the Equality Act 2010 in relation to age, disability, gender reassignment, marriage and civil partnership, pregnancy and maternity, race, religion or belief, sex, and sexual orientation?</w:t>
            </w:r>
            <w:r w:rsidRPr="00164218">
              <w:rPr>
                <w:rFonts w:ascii="Arial" w:eastAsia="Times New Roman" w:hAnsi="Arial" w:cs="Arial"/>
                <w:b/>
                <w:bCs/>
                <w:sz w:val="24"/>
                <w:szCs w:val="24"/>
                <w:lang w:eastAsia="en-GB"/>
              </w:rPr>
              <w:t xml:space="preserve"> Yes/No</w:t>
            </w:r>
          </w:p>
          <w:p w14:paraId="353C89B5" w14:textId="77777777" w:rsidR="009424D7" w:rsidRPr="00164218" w:rsidRDefault="009424D7" w:rsidP="007F23DB">
            <w:pPr>
              <w:numPr>
                <w:ilvl w:val="0"/>
                <w:numId w:val="1"/>
              </w:numPr>
              <w:spacing w:after="0" w:line="240" w:lineRule="auto"/>
              <w:ind w:firstLine="0"/>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 xml:space="preserve">Does this document meet our additional commitment as an organisation to extend our duty to carers, veterans, people from a low socioeconomic background, and people with diverse gender identities? </w:t>
            </w:r>
            <w:r w:rsidRPr="00E37CCB">
              <w:rPr>
                <w:rFonts w:ascii="Arial" w:eastAsia="Times New Roman" w:hAnsi="Arial" w:cs="Arial"/>
                <w:b/>
                <w:bCs/>
                <w:sz w:val="24"/>
                <w:szCs w:val="24"/>
                <w:lang w:eastAsia="en-GB"/>
              </w:rPr>
              <w:t>N.A</w:t>
            </w:r>
            <w:r w:rsidRPr="00164218">
              <w:rPr>
                <w:rFonts w:ascii="Arial" w:eastAsia="Times New Roman" w:hAnsi="Arial" w:cs="Arial"/>
                <w:sz w:val="24"/>
                <w:szCs w:val="24"/>
                <w:lang w:eastAsia="en-GB"/>
              </w:rPr>
              <w:t> </w:t>
            </w:r>
          </w:p>
          <w:p w14:paraId="6E7BB84C"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sz w:val="24"/>
                <w:szCs w:val="24"/>
                <w:lang w:eastAsia="en-GB"/>
              </w:rPr>
              <w:t> </w:t>
            </w:r>
          </w:p>
        </w:tc>
      </w:tr>
      <w:tr w:rsidR="009424D7" w:rsidRPr="00164218" w14:paraId="4DC22347" w14:textId="77777777" w:rsidTr="00B40066">
        <w:trPr>
          <w:trHeight w:val="555"/>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00AB8D" w14:textId="77777777" w:rsidR="009424D7" w:rsidRPr="00164218" w:rsidRDefault="009424D7" w:rsidP="007F23DB">
            <w:pPr>
              <w:spacing w:after="0" w:line="240" w:lineRule="auto"/>
              <w:contextualSpacing/>
              <w:textAlignment w:val="baseline"/>
              <w:rPr>
                <w:rFonts w:ascii="Arial" w:eastAsia="Times New Roman" w:hAnsi="Arial" w:cs="Arial"/>
                <w:sz w:val="24"/>
                <w:szCs w:val="24"/>
                <w:lang w:eastAsia="en-GB"/>
              </w:rPr>
            </w:pPr>
            <w:r w:rsidRPr="00164218">
              <w:rPr>
                <w:rFonts w:ascii="Arial" w:eastAsia="Times New Roman" w:hAnsi="Arial" w:cs="Arial"/>
                <w:b/>
                <w:bCs/>
                <w:sz w:val="24"/>
                <w:szCs w:val="24"/>
                <w:lang w:eastAsia="en-GB"/>
              </w:rPr>
              <w:t>Document for Public Display: Yes/</w:t>
            </w:r>
            <w:r w:rsidRPr="00E37CCB">
              <w:rPr>
                <w:rFonts w:ascii="Arial" w:eastAsia="Times New Roman" w:hAnsi="Arial" w:cs="Arial"/>
                <w:b/>
                <w:bCs/>
                <w:sz w:val="24"/>
                <w:szCs w:val="24"/>
                <w:lang w:eastAsia="en-GB"/>
              </w:rPr>
              <w:t>No  </w:t>
            </w:r>
          </w:p>
        </w:tc>
      </w:tr>
    </w:tbl>
    <w:p w14:paraId="2BD039BB" w14:textId="77777777" w:rsidR="009424D7" w:rsidRPr="00164218" w:rsidRDefault="009424D7" w:rsidP="007F23DB">
      <w:pPr>
        <w:contextualSpacing/>
        <w:rPr>
          <w:rFonts w:ascii="Arial" w:hAnsi="Arial" w:cs="Arial"/>
          <w:w w:val="117"/>
          <w:sz w:val="24"/>
          <w:szCs w:val="24"/>
        </w:rPr>
      </w:pPr>
      <w:r w:rsidRPr="00164218">
        <w:rPr>
          <w:rFonts w:ascii="Arial" w:hAnsi="Arial" w:cs="Arial"/>
          <w:w w:val="117"/>
          <w:sz w:val="24"/>
          <w:szCs w:val="24"/>
        </w:rPr>
        <w:br w:type="page"/>
      </w:r>
    </w:p>
    <w:p w14:paraId="6E4373BA" w14:textId="77777777" w:rsidR="009424D7" w:rsidRPr="00164218" w:rsidRDefault="009424D7" w:rsidP="007F23DB">
      <w:pPr>
        <w:contextualSpacing/>
        <w:rPr>
          <w:rFonts w:ascii="Arial" w:hAnsi="Arial" w:cs="Arial"/>
          <w:w w:val="117"/>
          <w:sz w:val="24"/>
          <w:szCs w:val="24"/>
        </w:rPr>
      </w:pPr>
    </w:p>
    <w:sdt>
      <w:sdtPr>
        <w:rPr>
          <w:rFonts w:ascii="Arial" w:eastAsiaTheme="minorHAnsi" w:hAnsi="Arial" w:cs="Arial"/>
          <w:color w:val="auto"/>
          <w:sz w:val="24"/>
          <w:szCs w:val="24"/>
          <w:lang w:val="en-GB"/>
        </w:rPr>
        <w:id w:val="-1684744905"/>
        <w:docPartObj>
          <w:docPartGallery w:val="Table of Contents"/>
          <w:docPartUnique/>
        </w:docPartObj>
      </w:sdtPr>
      <w:sdtEndPr>
        <w:rPr>
          <w:b/>
          <w:bCs/>
          <w:noProof/>
        </w:rPr>
      </w:sdtEndPr>
      <w:sdtContent>
        <w:p w14:paraId="2CBB9AA3" w14:textId="77777777" w:rsidR="009424D7" w:rsidRPr="00164218" w:rsidRDefault="009424D7" w:rsidP="007F23DB">
          <w:pPr>
            <w:pStyle w:val="TOCHeading"/>
            <w:contextualSpacing/>
            <w:rPr>
              <w:rFonts w:ascii="Arial" w:hAnsi="Arial" w:cs="Arial"/>
              <w:sz w:val="24"/>
              <w:szCs w:val="24"/>
            </w:rPr>
          </w:pPr>
          <w:r w:rsidRPr="00164218">
            <w:rPr>
              <w:rFonts w:ascii="Arial" w:hAnsi="Arial" w:cs="Arial"/>
              <w:sz w:val="24"/>
              <w:szCs w:val="24"/>
            </w:rPr>
            <w:t>Contents</w:t>
          </w:r>
        </w:p>
        <w:p w14:paraId="528F8E9F" w14:textId="22B7196A" w:rsidR="00164218" w:rsidRDefault="009424D7">
          <w:pPr>
            <w:pStyle w:val="TOC1"/>
            <w:tabs>
              <w:tab w:val="right" w:leader="dot" w:pos="9736"/>
            </w:tabs>
            <w:rPr>
              <w:rFonts w:eastAsiaTheme="minorEastAsia"/>
              <w:noProof/>
              <w:kern w:val="2"/>
              <w:lang w:eastAsia="en-GB"/>
              <w14:ligatures w14:val="standardContextual"/>
            </w:rPr>
          </w:pPr>
          <w:r w:rsidRPr="00164218">
            <w:rPr>
              <w:rFonts w:ascii="Arial" w:hAnsi="Arial" w:cs="Arial"/>
              <w:sz w:val="24"/>
              <w:szCs w:val="24"/>
            </w:rPr>
            <w:fldChar w:fldCharType="begin"/>
          </w:r>
          <w:r w:rsidRPr="00164218">
            <w:rPr>
              <w:rFonts w:ascii="Arial" w:hAnsi="Arial" w:cs="Arial"/>
              <w:sz w:val="24"/>
              <w:szCs w:val="24"/>
            </w:rPr>
            <w:instrText xml:space="preserve"> TOC \o "1-3" \h \z \u </w:instrText>
          </w:r>
          <w:r w:rsidRPr="00164218">
            <w:rPr>
              <w:rFonts w:ascii="Arial" w:hAnsi="Arial" w:cs="Arial"/>
              <w:sz w:val="24"/>
              <w:szCs w:val="24"/>
            </w:rPr>
            <w:fldChar w:fldCharType="separate"/>
          </w:r>
          <w:hyperlink w:anchor="_Toc142511538" w:history="1">
            <w:r w:rsidR="00164218" w:rsidRPr="00055CD1">
              <w:rPr>
                <w:rStyle w:val="Hyperlink"/>
                <w:rFonts w:ascii="Arial" w:hAnsi="Arial" w:cs="Arial"/>
                <w:noProof/>
              </w:rPr>
              <w:t>Criteria</w:t>
            </w:r>
            <w:r w:rsidR="00164218">
              <w:rPr>
                <w:noProof/>
                <w:webHidden/>
              </w:rPr>
              <w:tab/>
            </w:r>
            <w:r w:rsidR="00164218">
              <w:rPr>
                <w:noProof/>
                <w:webHidden/>
              </w:rPr>
              <w:fldChar w:fldCharType="begin"/>
            </w:r>
            <w:r w:rsidR="00164218">
              <w:rPr>
                <w:noProof/>
                <w:webHidden/>
              </w:rPr>
              <w:instrText xml:space="preserve"> PAGEREF _Toc142511538 \h </w:instrText>
            </w:r>
            <w:r w:rsidR="00164218">
              <w:rPr>
                <w:noProof/>
                <w:webHidden/>
              </w:rPr>
            </w:r>
            <w:r w:rsidR="00164218">
              <w:rPr>
                <w:noProof/>
                <w:webHidden/>
              </w:rPr>
              <w:fldChar w:fldCharType="separate"/>
            </w:r>
            <w:r w:rsidR="00164218">
              <w:rPr>
                <w:noProof/>
                <w:webHidden/>
              </w:rPr>
              <w:t>3</w:t>
            </w:r>
            <w:r w:rsidR="00164218">
              <w:rPr>
                <w:noProof/>
                <w:webHidden/>
              </w:rPr>
              <w:fldChar w:fldCharType="end"/>
            </w:r>
          </w:hyperlink>
        </w:p>
        <w:p w14:paraId="685F4A1E" w14:textId="1573CF51" w:rsidR="00164218" w:rsidRDefault="00141D30">
          <w:pPr>
            <w:pStyle w:val="TOC1"/>
            <w:tabs>
              <w:tab w:val="right" w:leader="dot" w:pos="9736"/>
            </w:tabs>
            <w:rPr>
              <w:rFonts w:eastAsiaTheme="minorEastAsia"/>
              <w:noProof/>
              <w:kern w:val="2"/>
              <w:lang w:eastAsia="en-GB"/>
              <w14:ligatures w14:val="standardContextual"/>
            </w:rPr>
          </w:pPr>
          <w:hyperlink w:anchor="_Toc142511539" w:history="1">
            <w:r w:rsidR="00164218" w:rsidRPr="00055CD1">
              <w:rPr>
                <w:rStyle w:val="Hyperlink"/>
                <w:rFonts w:ascii="Arial" w:hAnsi="Arial" w:cs="Arial"/>
                <w:noProof/>
              </w:rPr>
              <w:t>Dan Grade Certification process</w:t>
            </w:r>
            <w:r w:rsidR="00164218">
              <w:rPr>
                <w:noProof/>
                <w:webHidden/>
              </w:rPr>
              <w:tab/>
            </w:r>
            <w:r w:rsidR="00164218">
              <w:rPr>
                <w:noProof/>
                <w:webHidden/>
              </w:rPr>
              <w:fldChar w:fldCharType="begin"/>
            </w:r>
            <w:r w:rsidR="00164218">
              <w:rPr>
                <w:noProof/>
                <w:webHidden/>
              </w:rPr>
              <w:instrText xml:space="preserve"> PAGEREF _Toc142511539 \h </w:instrText>
            </w:r>
            <w:r w:rsidR="00164218">
              <w:rPr>
                <w:noProof/>
                <w:webHidden/>
              </w:rPr>
            </w:r>
            <w:r w:rsidR="00164218">
              <w:rPr>
                <w:noProof/>
                <w:webHidden/>
              </w:rPr>
              <w:fldChar w:fldCharType="separate"/>
            </w:r>
            <w:r w:rsidR="00164218">
              <w:rPr>
                <w:noProof/>
                <w:webHidden/>
              </w:rPr>
              <w:t>3</w:t>
            </w:r>
            <w:r w:rsidR="00164218">
              <w:rPr>
                <w:noProof/>
                <w:webHidden/>
              </w:rPr>
              <w:fldChar w:fldCharType="end"/>
            </w:r>
          </w:hyperlink>
        </w:p>
        <w:p w14:paraId="2AAB515E" w14:textId="5BFF7203" w:rsidR="00164218" w:rsidRDefault="00141D30">
          <w:pPr>
            <w:pStyle w:val="TOC2"/>
            <w:tabs>
              <w:tab w:val="right" w:leader="dot" w:pos="9736"/>
            </w:tabs>
            <w:rPr>
              <w:rFonts w:eastAsiaTheme="minorEastAsia"/>
              <w:noProof/>
              <w:kern w:val="2"/>
              <w:lang w:eastAsia="en-GB"/>
              <w14:ligatures w14:val="standardContextual"/>
            </w:rPr>
          </w:pPr>
          <w:hyperlink w:anchor="_Toc142511540" w:history="1">
            <w:r w:rsidR="00164218" w:rsidRPr="00055CD1">
              <w:rPr>
                <w:rStyle w:val="Hyperlink"/>
                <w:rFonts w:ascii="Arial" w:hAnsi="Arial" w:cs="Arial"/>
                <w:noProof/>
              </w:rPr>
              <w:t>1</w:t>
            </w:r>
            <w:r w:rsidR="00164218" w:rsidRPr="00055CD1">
              <w:rPr>
                <w:rStyle w:val="Hyperlink"/>
                <w:rFonts w:ascii="Arial" w:hAnsi="Arial" w:cs="Arial"/>
                <w:noProof/>
                <w:vertAlign w:val="superscript"/>
              </w:rPr>
              <w:t>st</w:t>
            </w:r>
            <w:r w:rsidR="00164218" w:rsidRPr="00055CD1">
              <w:rPr>
                <w:rStyle w:val="Hyperlink"/>
                <w:rFonts w:ascii="Arial" w:hAnsi="Arial" w:cs="Arial"/>
                <w:noProof/>
              </w:rPr>
              <w:t xml:space="preserve"> to 3</w:t>
            </w:r>
            <w:r w:rsidR="00164218" w:rsidRPr="00055CD1">
              <w:rPr>
                <w:rStyle w:val="Hyperlink"/>
                <w:rFonts w:ascii="Arial" w:hAnsi="Arial" w:cs="Arial"/>
                <w:noProof/>
                <w:vertAlign w:val="superscript"/>
              </w:rPr>
              <w:t>rd</w:t>
            </w:r>
            <w:r w:rsidR="00164218" w:rsidRPr="00055CD1">
              <w:rPr>
                <w:rStyle w:val="Hyperlink"/>
                <w:rFonts w:ascii="Arial" w:hAnsi="Arial" w:cs="Arial"/>
                <w:noProof/>
              </w:rPr>
              <w:t xml:space="preserve"> Dan:</w:t>
            </w:r>
            <w:r w:rsidR="00164218">
              <w:rPr>
                <w:noProof/>
                <w:webHidden/>
              </w:rPr>
              <w:tab/>
            </w:r>
            <w:r w:rsidR="00164218">
              <w:rPr>
                <w:noProof/>
                <w:webHidden/>
              </w:rPr>
              <w:fldChar w:fldCharType="begin"/>
            </w:r>
            <w:r w:rsidR="00164218">
              <w:rPr>
                <w:noProof/>
                <w:webHidden/>
              </w:rPr>
              <w:instrText xml:space="preserve"> PAGEREF _Toc142511540 \h </w:instrText>
            </w:r>
            <w:r w:rsidR="00164218">
              <w:rPr>
                <w:noProof/>
                <w:webHidden/>
              </w:rPr>
            </w:r>
            <w:r w:rsidR="00164218">
              <w:rPr>
                <w:noProof/>
                <w:webHidden/>
              </w:rPr>
              <w:fldChar w:fldCharType="separate"/>
            </w:r>
            <w:r w:rsidR="00164218">
              <w:rPr>
                <w:noProof/>
                <w:webHidden/>
              </w:rPr>
              <w:t>3</w:t>
            </w:r>
            <w:r w:rsidR="00164218">
              <w:rPr>
                <w:noProof/>
                <w:webHidden/>
              </w:rPr>
              <w:fldChar w:fldCharType="end"/>
            </w:r>
          </w:hyperlink>
        </w:p>
        <w:p w14:paraId="095D4F47" w14:textId="1FFF7D76" w:rsidR="00164218" w:rsidRDefault="00141D30">
          <w:pPr>
            <w:pStyle w:val="TOC2"/>
            <w:tabs>
              <w:tab w:val="right" w:leader="dot" w:pos="9736"/>
            </w:tabs>
            <w:rPr>
              <w:rFonts w:eastAsiaTheme="minorEastAsia"/>
              <w:noProof/>
              <w:kern w:val="2"/>
              <w:lang w:eastAsia="en-GB"/>
              <w14:ligatures w14:val="standardContextual"/>
            </w:rPr>
          </w:pPr>
          <w:hyperlink w:anchor="_Toc142511541" w:history="1">
            <w:r w:rsidR="00164218" w:rsidRPr="00055CD1">
              <w:rPr>
                <w:rStyle w:val="Hyperlink"/>
                <w:rFonts w:ascii="Arial" w:hAnsi="Arial" w:cs="Arial"/>
                <w:noProof/>
              </w:rPr>
              <w:t>4</w:t>
            </w:r>
            <w:r w:rsidR="00164218" w:rsidRPr="00055CD1">
              <w:rPr>
                <w:rStyle w:val="Hyperlink"/>
                <w:rFonts w:ascii="Arial" w:hAnsi="Arial" w:cs="Arial"/>
                <w:noProof/>
                <w:vertAlign w:val="superscript"/>
              </w:rPr>
              <w:t>th</w:t>
            </w:r>
            <w:r w:rsidR="00164218" w:rsidRPr="00055CD1">
              <w:rPr>
                <w:rStyle w:val="Hyperlink"/>
                <w:rFonts w:ascii="Arial" w:hAnsi="Arial" w:cs="Arial"/>
                <w:noProof/>
              </w:rPr>
              <w:t xml:space="preserve"> to 7</w:t>
            </w:r>
            <w:r w:rsidR="00164218" w:rsidRPr="00055CD1">
              <w:rPr>
                <w:rStyle w:val="Hyperlink"/>
                <w:rFonts w:ascii="Arial" w:hAnsi="Arial" w:cs="Arial"/>
                <w:noProof/>
                <w:vertAlign w:val="superscript"/>
              </w:rPr>
              <w:t>th</w:t>
            </w:r>
            <w:r w:rsidR="00164218" w:rsidRPr="00055CD1">
              <w:rPr>
                <w:rStyle w:val="Hyperlink"/>
                <w:rFonts w:ascii="Arial" w:hAnsi="Arial" w:cs="Arial"/>
                <w:noProof/>
              </w:rPr>
              <w:t xml:space="preserve"> Dan:</w:t>
            </w:r>
            <w:r w:rsidR="00164218">
              <w:rPr>
                <w:noProof/>
                <w:webHidden/>
              </w:rPr>
              <w:tab/>
            </w:r>
            <w:r w:rsidR="00164218">
              <w:rPr>
                <w:noProof/>
                <w:webHidden/>
              </w:rPr>
              <w:fldChar w:fldCharType="begin"/>
            </w:r>
            <w:r w:rsidR="00164218">
              <w:rPr>
                <w:noProof/>
                <w:webHidden/>
              </w:rPr>
              <w:instrText xml:space="preserve"> PAGEREF _Toc142511541 \h </w:instrText>
            </w:r>
            <w:r w:rsidR="00164218">
              <w:rPr>
                <w:noProof/>
                <w:webHidden/>
              </w:rPr>
            </w:r>
            <w:r w:rsidR="00164218">
              <w:rPr>
                <w:noProof/>
                <w:webHidden/>
              </w:rPr>
              <w:fldChar w:fldCharType="separate"/>
            </w:r>
            <w:r w:rsidR="00164218">
              <w:rPr>
                <w:noProof/>
                <w:webHidden/>
              </w:rPr>
              <w:t>3</w:t>
            </w:r>
            <w:r w:rsidR="00164218">
              <w:rPr>
                <w:noProof/>
                <w:webHidden/>
              </w:rPr>
              <w:fldChar w:fldCharType="end"/>
            </w:r>
          </w:hyperlink>
        </w:p>
        <w:p w14:paraId="5BB71F3F" w14:textId="02D43766" w:rsidR="00164218" w:rsidRDefault="00141D30">
          <w:pPr>
            <w:pStyle w:val="TOC2"/>
            <w:tabs>
              <w:tab w:val="right" w:leader="dot" w:pos="9736"/>
            </w:tabs>
            <w:rPr>
              <w:rFonts w:eastAsiaTheme="minorEastAsia"/>
              <w:noProof/>
              <w:kern w:val="2"/>
              <w:lang w:eastAsia="en-GB"/>
              <w14:ligatures w14:val="standardContextual"/>
            </w:rPr>
          </w:pPr>
          <w:hyperlink w:anchor="_Toc142511542" w:history="1">
            <w:r w:rsidR="00164218" w:rsidRPr="00055CD1">
              <w:rPr>
                <w:rStyle w:val="Hyperlink"/>
                <w:rFonts w:ascii="Arial" w:hAnsi="Arial" w:cs="Arial"/>
                <w:noProof/>
              </w:rPr>
              <w:t>8</w:t>
            </w:r>
            <w:r w:rsidR="00164218" w:rsidRPr="00055CD1">
              <w:rPr>
                <w:rStyle w:val="Hyperlink"/>
                <w:rFonts w:ascii="Arial" w:hAnsi="Arial" w:cs="Arial"/>
                <w:noProof/>
                <w:vertAlign w:val="superscript"/>
              </w:rPr>
              <w:t xml:space="preserve">th  </w:t>
            </w:r>
            <w:r w:rsidR="00164218" w:rsidRPr="00055CD1">
              <w:rPr>
                <w:rStyle w:val="Hyperlink"/>
                <w:rFonts w:ascii="Arial" w:hAnsi="Arial" w:cs="Arial"/>
                <w:noProof/>
              </w:rPr>
              <w:t>and 9</w:t>
            </w:r>
            <w:r w:rsidR="00164218" w:rsidRPr="00055CD1">
              <w:rPr>
                <w:rStyle w:val="Hyperlink"/>
                <w:rFonts w:ascii="Arial" w:hAnsi="Arial" w:cs="Arial"/>
                <w:noProof/>
                <w:vertAlign w:val="superscript"/>
              </w:rPr>
              <w:t>th</w:t>
            </w:r>
            <w:r w:rsidR="00164218" w:rsidRPr="00055CD1">
              <w:rPr>
                <w:rStyle w:val="Hyperlink"/>
                <w:rFonts w:ascii="Arial" w:hAnsi="Arial" w:cs="Arial"/>
                <w:noProof/>
              </w:rPr>
              <w:t xml:space="preserve">  Dan:</w:t>
            </w:r>
            <w:r w:rsidR="00164218">
              <w:rPr>
                <w:noProof/>
                <w:webHidden/>
              </w:rPr>
              <w:tab/>
            </w:r>
            <w:r w:rsidR="00164218">
              <w:rPr>
                <w:noProof/>
                <w:webHidden/>
              </w:rPr>
              <w:fldChar w:fldCharType="begin"/>
            </w:r>
            <w:r w:rsidR="00164218">
              <w:rPr>
                <w:noProof/>
                <w:webHidden/>
              </w:rPr>
              <w:instrText xml:space="preserve"> PAGEREF _Toc142511542 \h </w:instrText>
            </w:r>
            <w:r w:rsidR="00164218">
              <w:rPr>
                <w:noProof/>
                <w:webHidden/>
              </w:rPr>
            </w:r>
            <w:r w:rsidR="00164218">
              <w:rPr>
                <w:noProof/>
                <w:webHidden/>
              </w:rPr>
              <w:fldChar w:fldCharType="separate"/>
            </w:r>
            <w:r w:rsidR="00164218">
              <w:rPr>
                <w:noProof/>
                <w:webHidden/>
              </w:rPr>
              <w:t>3</w:t>
            </w:r>
            <w:r w:rsidR="00164218">
              <w:rPr>
                <w:noProof/>
                <w:webHidden/>
              </w:rPr>
              <w:fldChar w:fldCharType="end"/>
            </w:r>
          </w:hyperlink>
        </w:p>
        <w:p w14:paraId="1B36A688" w14:textId="3E89B4BB" w:rsidR="00164218" w:rsidRDefault="00141D30">
          <w:pPr>
            <w:pStyle w:val="TOC1"/>
            <w:tabs>
              <w:tab w:val="right" w:leader="dot" w:pos="9736"/>
            </w:tabs>
            <w:rPr>
              <w:rFonts w:eastAsiaTheme="minorEastAsia"/>
              <w:noProof/>
              <w:kern w:val="2"/>
              <w:lang w:eastAsia="en-GB"/>
              <w14:ligatures w14:val="standardContextual"/>
            </w:rPr>
          </w:pPr>
          <w:hyperlink w:anchor="_Toc142511543" w:history="1">
            <w:r w:rsidR="00164218" w:rsidRPr="00055CD1">
              <w:rPr>
                <w:rStyle w:val="Hyperlink"/>
                <w:rFonts w:ascii="Arial" w:hAnsi="Arial" w:cs="Arial"/>
                <w:noProof/>
              </w:rPr>
              <w:t>Technical Grading</w:t>
            </w:r>
            <w:r w:rsidR="00164218">
              <w:rPr>
                <w:noProof/>
                <w:webHidden/>
              </w:rPr>
              <w:tab/>
            </w:r>
            <w:r w:rsidR="00164218">
              <w:rPr>
                <w:noProof/>
                <w:webHidden/>
              </w:rPr>
              <w:fldChar w:fldCharType="begin"/>
            </w:r>
            <w:r w:rsidR="00164218">
              <w:rPr>
                <w:noProof/>
                <w:webHidden/>
              </w:rPr>
              <w:instrText xml:space="preserve"> PAGEREF _Toc142511543 \h </w:instrText>
            </w:r>
            <w:r w:rsidR="00164218">
              <w:rPr>
                <w:noProof/>
                <w:webHidden/>
              </w:rPr>
            </w:r>
            <w:r w:rsidR="00164218">
              <w:rPr>
                <w:noProof/>
                <w:webHidden/>
              </w:rPr>
              <w:fldChar w:fldCharType="separate"/>
            </w:r>
            <w:r w:rsidR="00164218">
              <w:rPr>
                <w:noProof/>
                <w:webHidden/>
              </w:rPr>
              <w:t>3</w:t>
            </w:r>
            <w:r w:rsidR="00164218">
              <w:rPr>
                <w:noProof/>
                <w:webHidden/>
              </w:rPr>
              <w:fldChar w:fldCharType="end"/>
            </w:r>
          </w:hyperlink>
        </w:p>
        <w:p w14:paraId="1A9F5F70" w14:textId="6629C2D4" w:rsidR="00164218" w:rsidRDefault="00141D30">
          <w:pPr>
            <w:pStyle w:val="TOC1"/>
            <w:tabs>
              <w:tab w:val="right" w:leader="dot" w:pos="9736"/>
            </w:tabs>
            <w:rPr>
              <w:rFonts w:eastAsiaTheme="minorEastAsia"/>
              <w:noProof/>
              <w:kern w:val="2"/>
              <w:lang w:eastAsia="en-GB"/>
              <w14:ligatures w14:val="standardContextual"/>
            </w:rPr>
          </w:pPr>
          <w:hyperlink w:anchor="_Toc142511544" w:history="1">
            <w:r w:rsidR="00164218" w:rsidRPr="00055CD1">
              <w:rPr>
                <w:rStyle w:val="Hyperlink"/>
                <w:rFonts w:ascii="Arial" w:hAnsi="Arial" w:cs="Arial"/>
                <w:noProof/>
              </w:rPr>
              <w:t>Qualification criteria</w:t>
            </w:r>
            <w:r w:rsidR="00164218">
              <w:rPr>
                <w:noProof/>
                <w:webHidden/>
              </w:rPr>
              <w:tab/>
            </w:r>
            <w:r w:rsidR="00164218">
              <w:rPr>
                <w:noProof/>
                <w:webHidden/>
              </w:rPr>
              <w:fldChar w:fldCharType="begin"/>
            </w:r>
            <w:r w:rsidR="00164218">
              <w:rPr>
                <w:noProof/>
                <w:webHidden/>
              </w:rPr>
              <w:instrText xml:space="preserve"> PAGEREF _Toc142511544 \h </w:instrText>
            </w:r>
            <w:r w:rsidR="00164218">
              <w:rPr>
                <w:noProof/>
                <w:webHidden/>
              </w:rPr>
            </w:r>
            <w:r w:rsidR="00164218">
              <w:rPr>
                <w:noProof/>
                <w:webHidden/>
              </w:rPr>
              <w:fldChar w:fldCharType="separate"/>
            </w:r>
            <w:r w:rsidR="00164218">
              <w:rPr>
                <w:noProof/>
                <w:webHidden/>
              </w:rPr>
              <w:t>4</w:t>
            </w:r>
            <w:r w:rsidR="00164218">
              <w:rPr>
                <w:noProof/>
                <w:webHidden/>
              </w:rPr>
              <w:fldChar w:fldCharType="end"/>
            </w:r>
          </w:hyperlink>
        </w:p>
        <w:p w14:paraId="342820A1" w14:textId="6F1D0FB8" w:rsidR="009424D7" w:rsidRPr="00164218" w:rsidRDefault="009424D7" w:rsidP="007F23DB">
          <w:pPr>
            <w:contextualSpacing/>
            <w:rPr>
              <w:rFonts w:ascii="Arial" w:hAnsi="Arial" w:cs="Arial"/>
              <w:sz w:val="24"/>
              <w:szCs w:val="24"/>
            </w:rPr>
          </w:pPr>
          <w:r w:rsidRPr="00164218">
            <w:rPr>
              <w:rFonts w:ascii="Arial" w:hAnsi="Arial" w:cs="Arial"/>
              <w:b/>
              <w:bCs/>
              <w:noProof/>
              <w:sz w:val="24"/>
              <w:szCs w:val="24"/>
            </w:rPr>
            <w:fldChar w:fldCharType="end"/>
          </w:r>
        </w:p>
      </w:sdtContent>
    </w:sdt>
    <w:p w14:paraId="027889EC" w14:textId="77777777" w:rsidR="009424D7" w:rsidRPr="00164218" w:rsidRDefault="009424D7" w:rsidP="007F23DB">
      <w:pPr>
        <w:contextualSpacing/>
        <w:rPr>
          <w:rFonts w:ascii="Arial" w:hAnsi="Arial" w:cs="Arial"/>
          <w:b/>
          <w:w w:val="117"/>
          <w:sz w:val="24"/>
          <w:szCs w:val="24"/>
        </w:rPr>
      </w:pPr>
    </w:p>
    <w:p w14:paraId="4092220B" w14:textId="77777777" w:rsidR="009424D7" w:rsidRPr="00164218" w:rsidRDefault="009424D7" w:rsidP="007F23DB">
      <w:pPr>
        <w:contextualSpacing/>
        <w:rPr>
          <w:rFonts w:ascii="Arial" w:hAnsi="Arial" w:cs="Arial"/>
          <w:b/>
          <w:color w:val="0070C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64218">
        <w:rPr>
          <w:rFonts w:ascii="Arial" w:hAnsi="Arial" w:cs="Arial"/>
          <w:b/>
          <w:color w:val="0070C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14:paraId="65586211" w14:textId="6C3BA1F0" w:rsidR="007F23DB" w:rsidRPr="00164218" w:rsidRDefault="007F23DB" w:rsidP="007F23DB">
      <w:pPr>
        <w:pStyle w:val="Heading1"/>
        <w:contextualSpacing/>
        <w:rPr>
          <w:rFonts w:ascii="Arial" w:hAnsi="Arial" w:cs="Arial"/>
          <w:sz w:val="24"/>
          <w:szCs w:val="24"/>
        </w:rPr>
      </w:pPr>
      <w:bookmarkStart w:id="0" w:name="_Toc142511538"/>
      <w:r w:rsidRPr="00164218">
        <w:rPr>
          <w:rFonts w:ascii="Arial" w:hAnsi="Arial" w:cs="Arial"/>
          <w:sz w:val="24"/>
          <w:szCs w:val="24"/>
        </w:rPr>
        <w:lastRenderedPageBreak/>
        <w:t>Criteria</w:t>
      </w:r>
      <w:bookmarkEnd w:id="0"/>
    </w:p>
    <w:p w14:paraId="27BC986E" w14:textId="3B883EF0" w:rsidR="002940FB" w:rsidRDefault="003B38BB" w:rsidP="007F23DB">
      <w:pPr>
        <w:contextualSpacing/>
        <w:rPr>
          <w:rFonts w:ascii="Arial" w:hAnsi="Arial" w:cs="Arial"/>
          <w:i/>
          <w:sz w:val="24"/>
          <w:szCs w:val="24"/>
        </w:rPr>
      </w:pPr>
      <w:r w:rsidRPr="00164218">
        <w:rPr>
          <w:rFonts w:ascii="Arial" w:hAnsi="Arial" w:cs="Arial"/>
          <w:i/>
          <w:sz w:val="24"/>
          <w:szCs w:val="24"/>
        </w:rPr>
        <w:t>*</w:t>
      </w:r>
      <w:r w:rsidR="00B06BCB" w:rsidRPr="00164218">
        <w:rPr>
          <w:rFonts w:ascii="Arial" w:hAnsi="Arial" w:cs="Arial"/>
          <w:i/>
          <w:sz w:val="24"/>
          <w:szCs w:val="24"/>
        </w:rPr>
        <w:t xml:space="preserve">The following </w:t>
      </w:r>
      <w:r w:rsidR="007F23DB" w:rsidRPr="00164218">
        <w:rPr>
          <w:rFonts w:ascii="Arial" w:hAnsi="Arial" w:cs="Arial"/>
          <w:i/>
          <w:sz w:val="24"/>
          <w:szCs w:val="24"/>
        </w:rPr>
        <w:t xml:space="preserve">criteria </w:t>
      </w:r>
      <w:r w:rsidR="00B06BCB" w:rsidRPr="00164218">
        <w:rPr>
          <w:rFonts w:ascii="Arial" w:hAnsi="Arial" w:cs="Arial"/>
          <w:i/>
          <w:sz w:val="24"/>
          <w:szCs w:val="24"/>
        </w:rPr>
        <w:t>applies to all those wishing to receive an EKF Dan Grade certificate</w:t>
      </w:r>
      <w:r w:rsidR="004263B1">
        <w:rPr>
          <w:rFonts w:ascii="Arial" w:hAnsi="Arial" w:cs="Arial"/>
          <w:i/>
          <w:sz w:val="24"/>
          <w:szCs w:val="24"/>
        </w:rPr>
        <w:t>.</w:t>
      </w:r>
    </w:p>
    <w:p w14:paraId="51E489D3" w14:textId="77777777" w:rsidR="004263B1" w:rsidRPr="00164218" w:rsidRDefault="004263B1" w:rsidP="007F23DB">
      <w:pPr>
        <w:contextualSpacing/>
        <w:rPr>
          <w:rFonts w:ascii="Arial" w:hAnsi="Arial" w:cs="Arial"/>
          <w:i/>
          <w:sz w:val="24"/>
          <w:szCs w:val="24"/>
        </w:rPr>
      </w:pPr>
    </w:p>
    <w:p w14:paraId="21813F6A" w14:textId="44F7DD3D" w:rsidR="00E93CDE" w:rsidRPr="00164218" w:rsidRDefault="00B06BCB" w:rsidP="007F23DB">
      <w:pPr>
        <w:contextualSpacing/>
        <w:rPr>
          <w:rFonts w:ascii="Arial" w:hAnsi="Arial" w:cs="Arial"/>
          <w:sz w:val="24"/>
          <w:szCs w:val="24"/>
        </w:rPr>
      </w:pPr>
      <w:r w:rsidRPr="00164218">
        <w:rPr>
          <w:rFonts w:ascii="Arial" w:hAnsi="Arial" w:cs="Arial"/>
          <w:sz w:val="24"/>
          <w:szCs w:val="24"/>
        </w:rPr>
        <w:t>T</w:t>
      </w:r>
      <w:r w:rsidR="00B32EF6" w:rsidRPr="00164218">
        <w:rPr>
          <w:rFonts w:ascii="Arial" w:hAnsi="Arial" w:cs="Arial"/>
          <w:sz w:val="24"/>
          <w:szCs w:val="24"/>
        </w:rPr>
        <w:t>he EKF issues Dan Grade certificate</w:t>
      </w:r>
      <w:r w:rsidR="00250BAB" w:rsidRPr="00164218">
        <w:rPr>
          <w:rFonts w:ascii="Arial" w:hAnsi="Arial" w:cs="Arial"/>
          <w:sz w:val="24"/>
          <w:szCs w:val="24"/>
        </w:rPr>
        <w:t>s</w:t>
      </w:r>
      <w:r w:rsidR="00B32EF6" w:rsidRPr="00164218">
        <w:rPr>
          <w:rFonts w:ascii="Arial" w:hAnsi="Arial" w:cs="Arial"/>
          <w:sz w:val="24"/>
          <w:szCs w:val="24"/>
        </w:rPr>
        <w:t xml:space="preserve"> from 1</w:t>
      </w:r>
      <w:r w:rsidR="00B32EF6" w:rsidRPr="00164218">
        <w:rPr>
          <w:rFonts w:ascii="Arial" w:hAnsi="Arial" w:cs="Arial"/>
          <w:sz w:val="24"/>
          <w:szCs w:val="24"/>
          <w:vertAlign w:val="superscript"/>
        </w:rPr>
        <w:t>st</w:t>
      </w:r>
      <w:r w:rsidR="00B32EF6" w:rsidRPr="00164218">
        <w:rPr>
          <w:rFonts w:ascii="Arial" w:hAnsi="Arial" w:cs="Arial"/>
          <w:sz w:val="24"/>
          <w:szCs w:val="24"/>
        </w:rPr>
        <w:t xml:space="preserve"> to 9</w:t>
      </w:r>
      <w:r w:rsidR="00B32EF6" w:rsidRPr="00164218">
        <w:rPr>
          <w:rFonts w:ascii="Arial" w:hAnsi="Arial" w:cs="Arial"/>
          <w:sz w:val="24"/>
          <w:szCs w:val="24"/>
          <w:vertAlign w:val="superscript"/>
        </w:rPr>
        <w:t>th</w:t>
      </w:r>
      <w:r w:rsidR="00B32EF6" w:rsidRPr="00164218">
        <w:rPr>
          <w:rFonts w:ascii="Arial" w:hAnsi="Arial" w:cs="Arial"/>
          <w:sz w:val="24"/>
          <w:szCs w:val="24"/>
        </w:rPr>
        <w:t xml:space="preserve"> Dan</w:t>
      </w:r>
      <w:r w:rsidR="004263B1">
        <w:rPr>
          <w:rFonts w:ascii="Arial" w:hAnsi="Arial" w:cs="Arial"/>
          <w:sz w:val="24"/>
          <w:szCs w:val="24"/>
        </w:rPr>
        <w:t>, subject to the Technical Grading Panel assessment and technical evaluation of all applicants</w:t>
      </w:r>
      <w:r w:rsidR="00B32EF6" w:rsidRPr="00164218">
        <w:rPr>
          <w:rFonts w:ascii="Arial" w:hAnsi="Arial" w:cs="Arial"/>
          <w:sz w:val="24"/>
          <w:szCs w:val="24"/>
        </w:rPr>
        <w:t xml:space="preserve">. </w:t>
      </w:r>
      <w:r w:rsidR="00E93CDE" w:rsidRPr="00164218">
        <w:rPr>
          <w:rFonts w:ascii="Arial" w:hAnsi="Arial" w:cs="Arial"/>
          <w:sz w:val="24"/>
          <w:szCs w:val="24"/>
        </w:rPr>
        <w:t>The EKF Dan Grading programme is open to all members</w:t>
      </w:r>
      <w:r w:rsidR="004263B1">
        <w:rPr>
          <w:rFonts w:ascii="Arial" w:hAnsi="Arial" w:cs="Arial"/>
          <w:sz w:val="24"/>
          <w:szCs w:val="24"/>
        </w:rPr>
        <w:t>, all</w:t>
      </w:r>
      <w:r w:rsidR="00E93CDE" w:rsidRPr="00164218">
        <w:rPr>
          <w:rFonts w:ascii="Arial" w:hAnsi="Arial" w:cs="Arial"/>
          <w:sz w:val="24"/>
          <w:szCs w:val="24"/>
        </w:rPr>
        <w:t xml:space="preserve"> application must be submitted</w:t>
      </w:r>
      <w:r w:rsidR="005A7713" w:rsidRPr="00164218">
        <w:rPr>
          <w:rFonts w:ascii="Arial" w:hAnsi="Arial" w:cs="Arial"/>
          <w:sz w:val="24"/>
          <w:szCs w:val="24"/>
        </w:rPr>
        <w:t xml:space="preserve"> and endorsed</w:t>
      </w:r>
      <w:r w:rsidR="00E93CDE" w:rsidRPr="00164218">
        <w:rPr>
          <w:rFonts w:ascii="Arial" w:hAnsi="Arial" w:cs="Arial"/>
          <w:sz w:val="24"/>
          <w:szCs w:val="24"/>
        </w:rPr>
        <w:t xml:space="preserve"> by an applicant’s Head of Association</w:t>
      </w:r>
      <w:r w:rsidR="004263B1">
        <w:rPr>
          <w:rFonts w:ascii="Arial" w:hAnsi="Arial" w:cs="Arial"/>
          <w:sz w:val="24"/>
          <w:szCs w:val="24"/>
        </w:rPr>
        <w:t>/Club</w:t>
      </w:r>
      <w:r w:rsidR="00E93CDE" w:rsidRPr="00164218">
        <w:rPr>
          <w:rFonts w:ascii="Arial" w:hAnsi="Arial" w:cs="Arial"/>
          <w:sz w:val="24"/>
          <w:szCs w:val="24"/>
        </w:rPr>
        <w:t xml:space="preserve">. </w:t>
      </w:r>
      <w:r w:rsidR="004263B1">
        <w:rPr>
          <w:rFonts w:ascii="Arial" w:hAnsi="Arial" w:cs="Arial"/>
          <w:sz w:val="24"/>
          <w:szCs w:val="24"/>
        </w:rPr>
        <w:t>Applications received from individual Members will be not be processed</w:t>
      </w:r>
      <w:r w:rsidR="00E93CDE" w:rsidRPr="00164218">
        <w:rPr>
          <w:rFonts w:ascii="Arial" w:hAnsi="Arial" w:cs="Arial"/>
          <w:sz w:val="24"/>
          <w:szCs w:val="24"/>
        </w:rPr>
        <w:t>.</w:t>
      </w:r>
      <w:r w:rsidR="00250BAB" w:rsidRPr="00164218">
        <w:rPr>
          <w:rFonts w:ascii="Arial" w:hAnsi="Arial" w:cs="Arial"/>
          <w:sz w:val="24"/>
          <w:szCs w:val="24"/>
        </w:rPr>
        <w:t xml:space="preserve"> </w:t>
      </w:r>
    </w:p>
    <w:p w14:paraId="47B93681" w14:textId="77777777" w:rsidR="007F23DB" w:rsidRPr="00164218" w:rsidRDefault="007F23DB" w:rsidP="007F23DB">
      <w:pPr>
        <w:contextualSpacing/>
        <w:rPr>
          <w:rFonts w:ascii="Arial" w:hAnsi="Arial" w:cs="Arial"/>
          <w:sz w:val="24"/>
          <w:szCs w:val="24"/>
        </w:rPr>
      </w:pPr>
    </w:p>
    <w:p w14:paraId="766A7AC7" w14:textId="77777777" w:rsidR="00E93CDE" w:rsidRPr="00164218" w:rsidRDefault="00E93CDE" w:rsidP="007F23DB">
      <w:pPr>
        <w:contextualSpacing/>
        <w:rPr>
          <w:rFonts w:ascii="Arial" w:hAnsi="Arial" w:cs="Arial"/>
          <w:sz w:val="24"/>
          <w:szCs w:val="24"/>
        </w:rPr>
      </w:pPr>
      <w:r w:rsidRPr="00164218">
        <w:rPr>
          <w:rFonts w:ascii="Arial" w:hAnsi="Arial" w:cs="Arial"/>
          <w:sz w:val="24"/>
          <w:szCs w:val="24"/>
        </w:rPr>
        <w:t>Applications will only be accepted from Associations that are full members, and have been full members for a minimum of one year.</w:t>
      </w:r>
    </w:p>
    <w:p w14:paraId="2BA7BD35" w14:textId="4557A446" w:rsidR="0011414E" w:rsidRPr="00164218" w:rsidRDefault="007F23DB" w:rsidP="007F23DB">
      <w:pPr>
        <w:pStyle w:val="Heading1"/>
        <w:rPr>
          <w:rFonts w:ascii="Arial" w:hAnsi="Arial" w:cs="Arial"/>
          <w:sz w:val="24"/>
          <w:szCs w:val="24"/>
        </w:rPr>
      </w:pPr>
      <w:bookmarkStart w:id="1" w:name="_Toc142511539"/>
      <w:r w:rsidRPr="00164218">
        <w:rPr>
          <w:rFonts w:ascii="Arial" w:hAnsi="Arial" w:cs="Arial"/>
          <w:sz w:val="24"/>
          <w:szCs w:val="24"/>
        </w:rPr>
        <w:t>Dan Grade Certification process</w:t>
      </w:r>
      <w:bookmarkEnd w:id="1"/>
      <w:r w:rsidRPr="00164218">
        <w:rPr>
          <w:rFonts w:ascii="Arial" w:hAnsi="Arial" w:cs="Arial"/>
          <w:sz w:val="24"/>
          <w:szCs w:val="24"/>
        </w:rPr>
        <w:t xml:space="preserve"> </w:t>
      </w:r>
    </w:p>
    <w:p w14:paraId="0991A248" w14:textId="77777777" w:rsidR="007F23DB" w:rsidRPr="00164218" w:rsidRDefault="0011414E" w:rsidP="007F23DB">
      <w:pPr>
        <w:pStyle w:val="Heading2"/>
        <w:rPr>
          <w:rFonts w:ascii="Arial" w:hAnsi="Arial" w:cs="Arial"/>
          <w:sz w:val="24"/>
          <w:szCs w:val="24"/>
        </w:rPr>
      </w:pPr>
      <w:bookmarkStart w:id="2" w:name="_Toc142511540"/>
      <w:r w:rsidRPr="00164218">
        <w:rPr>
          <w:rFonts w:ascii="Arial" w:hAnsi="Arial" w:cs="Arial"/>
          <w:sz w:val="24"/>
          <w:szCs w:val="24"/>
        </w:rPr>
        <w:t>1</w:t>
      </w:r>
      <w:r w:rsidRPr="00164218">
        <w:rPr>
          <w:rFonts w:ascii="Arial" w:hAnsi="Arial" w:cs="Arial"/>
          <w:sz w:val="24"/>
          <w:szCs w:val="24"/>
          <w:vertAlign w:val="superscript"/>
        </w:rPr>
        <w:t>st</w:t>
      </w:r>
      <w:r w:rsidRPr="00164218">
        <w:rPr>
          <w:rFonts w:ascii="Arial" w:hAnsi="Arial" w:cs="Arial"/>
          <w:sz w:val="24"/>
          <w:szCs w:val="24"/>
        </w:rPr>
        <w:t xml:space="preserve"> to 3</w:t>
      </w:r>
      <w:r w:rsidRPr="00164218">
        <w:rPr>
          <w:rFonts w:ascii="Arial" w:hAnsi="Arial" w:cs="Arial"/>
          <w:sz w:val="24"/>
          <w:szCs w:val="24"/>
          <w:vertAlign w:val="superscript"/>
        </w:rPr>
        <w:t>rd</w:t>
      </w:r>
      <w:r w:rsidRPr="00164218">
        <w:rPr>
          <w:rFonts w:ascii="Arial" w:hAnsi="Arial" w:cs="Arial"/>
          <w:sz w:val="24"/>
          <w:szCs w:val="24"/>
        </w:rPr>
        <w:t xml:space="preserve"> Dan:</w:t>
      </w:r>
      <w:bookmarkEnd w:id="2"/>
      <w:r w:rsidRPr="00164218">
        <w:rPr>
          <w:rFonts w:ascii="Arial" w:hAnsi="Arial" w:cs="Arial"/>
          <w:sz w:val="24"/>
          <w:szCs w:val="24"/>
        </w:rPr>
        <w:t xml:space="preserve">  </w:t>
      </w:r>
    </w:p>
    <w:p w14:paraId="2487363A" w14:textId="2BB0A652" w:rsidR="0011414E" w:rsidRPr="00164218" w:rsidRDefault="0011414E" w:rsidP="007F23DB">
      <w:pPr>
        <w:contextualSpacing/>
        <w:rPr>
          <w:rFonts w:ascii="Arial" w:hAnsi="Arial" w:cs="Arial"/>
          <w:sz w:val="24"/>
          <w:szCs w:val="24"/>
        </w:rPr>
      </w:pPr>
      <w:r w:rsidRPr="00164218">
        <w:rPr>
          <w:rFonts w:ascii="Arial" w:hAnsi="Arial" w:cs="Arial"/>
          <w:sz w:val="24"/>
          <w:szCs w:val="24"/>
        </w:rPr>
        <w:t>These certificates will be issued upon the request</w:t>
      </w:r>
      <w:r w:rsidR="00C545DE" w:rsidRPr="00164218">
        <w:rPr>
          <w:rFonts w:ascii="Arial" w:hAnsi="Arial" w:cs="Arial"/>
          <w:sz w:val="24"/>
          <w:szCs w:val="24"/>
        </w:rPr>
        <w:t xml:space="preserve"> from the Head of Association</w:t>
      </w:r>
      <w:r w:rsidR="0051791C">
        <w:rPr>
          <w:rFonts w:ascii="Arial" w:hAnsi="Arial" w:cs="Arial"/>
          <w:sz w:val="24"/>
          <w:szCs w:val="24"/>
        </w:rPr>
        <w:t>/Club</w:t>
      </w:r>
      <w:r w:rsidR="00C545DE" w:rsidRPr="00164218">
        <w:rPr>
          <w:rFonts w:ascii="Arial" w:hAnsi="Arial" w:cs="Arial"/>
          <w:sz w:val="24"/>
          <w:szCs w:val="24"/>
        </w:rPr>
        <w:t xml:space="preserve">. The </w:t>
      </w:r>
      <w:r w:rsidR="0051791C">
        <w:rPr>
          <w:rFonts w:ascii="Arial" w:hAnsi="Arial" w:cs="Arial"/>
          <w:sz w:val="24"/>
          <w:szCs w:val="24"/>
        </w:rPr>
        <w:t xml:space="preserve">EKF Dan Grade application </w:t>
      </w:r>
      <w:r w:rsidRPr="00164218">
        <w:rPr>
          <w:rFonts w:ascii="Arial" w:hAnsi="Arial" w:cs="Arial"/>
          <w:sz w:val="24"/>
          <w:szCs w:val="24"/>
        </w:rPr>
        <w:t xml:space="preserve">form must be completed for each </w:t>
      </w:r>
      <w:r w:rsidR="00C545DE" w:rsidRPr="00164218">
        <w:rPr>
          <w:rFonts w:ascii="Arial" w:hAnsi="Arial" w:cs="Arial"/>
          <w:sz w:val="24"/>
          <w:szCs w:val="24"/>
        </w:rPr>
        <w:t>individual applicant.</w:t>
      </w:r>
    </w:p>
    <w:p w14:paraId="548F9AA3" w14:textId="77777777" w:rsidR="007F23DB" w:rsidRPr="00164218" w:rsidRDefault="0011414E" w:rsidP="007F23DB">
      <w:pPr>
        <w:pStyle w:val="Heading2"/>
        <w:rPr>
          <w:rFonts w:ascii="Arial" w:hAnsi="Arial" w:cs="Arial"/>
          <w:sz w:val="24"/>
          <w:szCs w:val="24"/>
        </w:rPr>
      </w:pPr>
      <w:bookmarkStart w:id="3" w:name="_Toc142511541"/>
      <w:r w:rsidRPr="00164218">
        <w:rPr>
          <w:rFonts w:ascii="Arial" w:hAnsi="Arial" w:cs="Arial"/>
          <w:sz w:val="24"/>
          <w:szCs w:val="24"/>
        </w:rPr>
        <w:t>4</w:t>
      </w:r>
      <w:r w:rsidRPr="00164218">
        <w:rPr>
          <w:rFonts w:ascii="Arial" w:hAnsi="Arial" w:cs="Arial"/>
          <w:sz w:val="24"/>
          <w:szCs w:val="24"/>
          <w:vertAlign w:val="superscript"/>
        </w:rPr>
        <w:t>th</w:t>
      </w:r>
      <w:r w:rsidR="00F556F6" w:rsidRPr="00164218">
        <w:rPr>
          <w:rFonts w:ascii="Arial" w:hAnsi="Arial" w:cs="Arial"/>
          <w:sz w:val="24"/>
          <w:szCs w:val="24"/>
        </w:rPr>
        <w:t xml:space="preserve"> to 7</w:t>
      </w:r>
      <w:r w:rsidRPr="00164218">
        <w:rPr>
          <w:rFonts w:ascii="Arial" w:hAnsi="Arial" w:cs="Arial"/>
          <w:sz w:val="24"/>
          <w:szCs w:val="24"/>
          <w:vertAlign w:val="superscript"/>
        </w:rPr>
        <w:t>th</w:t>
      </w:r>
      <w:r w:rsidRPr="00164218">
        <w:rPr>
          <w:rFonts w:ascii="Arial" w:hAnsi="Arial" w:cs="Arial"/>
          <w:sz w:val="24"/>
          <w:szCs w:val="24"/>
        </w:rPr>
        <w:t xml:space="preserve"> Dan:</w:t>
      </w:r>
      <w:bookmarkEnd w:id="3"/>
      <w:r w:rsidRPr="00164218">
        <w:rPr>
          <w:rFonts w:ascii="Arial" w:hAnsi="Arial" w:cs="Arial"/>
          <w:sz w:val="24"/>
          <w:szCs w:val="24"/>
        </w:rPr>
        <w:t xml:space="preserve">  </w:t>
      </w:r>
    </w:p>
    <w:p w14:paraId="6A33C19D" w14:textId="13A4F9B7" w:rsidR="0011414E" w:rsidRPr="00164218" w:rsidRDefault="0051791C" w:rsidP="007F23DB">
      <w:pPr>
        <w:contextualSpacing/>
        <w:rPr>
          <w:rFonts w:ascii="Arial" w:hAnsi="Arial" w:cs="Arial"/>
          <w:sz w:val="24"/>
          <w:szCs w:val="24"/>
        </w:rPr>
      </w:pPr>
      <w:r>
        <w:rPr>
          <w:rFonts w:ascii="Arial" w:hAnsi="Arial" w:cs="Arial"/>
          <w:sz w:val="24"/>
          <w:szCs w:val="24"/>
        </w:rPr>
        <w:t>C</w:t>
      </w:r>
      <w:r w:rsidR="0011414E" w:rsidRPr="00164218">
        <w:rPr>
          <w:rFonts w:ascii="Arial" w:hAnsi="Arial" w:cs="Arial"/>
          <w:sz w:val="24"/>
          <w:szCs w:val="24"/>
        </w:rPr>
        <w:t xml:space="preserve">ertificates will be issued </w:t>
      </w:r>
      <w:r>
        <w:rPr>
          <w:rFonts w:ascii="Arial" w:hAnsi="Arial" w:cs="Arial"/>
          <w:sz w:val="24"/>
          <w:szCs w:val="24"/>
        </w:rPr>
        <w:t>subject to the</w:t>
      </w:r>
      <w:r w:rsidR="0011414E" w:rsidRPr="00164218">
        <w:rPr>
          <w:rFonts w:ascii="Arial" w:hAnsi="Arial" w:cs="Arial"/>
          <w:sz w:val="24"/>
          <w:szCs w:val="24"/>
        </w:rPr>
        <w:t xml:space="preserve"> candidate’s successful tec</w:t>
      </w:r>
      <w:r w:rsidR="005A7713" w:rsidRPr="00164218">
        <w:rPr>
          <w:rFonts w:ascii="Arial" w:hAnsi="Arial" w:cs="Arial"/>
          <w:sz w:val="24"/>
          <w:szCs w:val="24"/>
        </w:rPr>
        <w:t>hnical grading assessment conducted by</w:t>
      </w:r>
      <w:r w:rsidR="0011414E" w:rsidRPr="00164218">
        <w:rPr>
          <w:rFonts w:ascii="Arial" w:hAnsi="Arial" w:cs="Arial"/>
          <w:sz w:val="24"/>
          <w:szCs w:val="24"/>
        </w:rPr>
        <w:t xml:space="preserve"> the EKF Technical </w:t>
      </w:r>
      <w:r w:rsidR="0058582A" w:rsidRPr="00164218">
        <w:rPr>
          <w:rFonts w:ascii="Arial" w:hAnsi="Arial" w:cs="Arial"/>
          <w:sz w:val="24"/>
          <w:szCs w:val="24"/>
        </w:rPr>
        <w:t>G</w:t>
      </w:r>
      <w:r w:rsidR="0011414E" w:rsidRPr="00164218">
        <w:rPr>
          <w:rFonts w:ascii="Arial" w:hAnsi="Arial" w:cs="Arial"/>
          <w:sz w:val="24"/>
          <w:szCs w:val="24"/>
        </w:rPr>
        <w:t xml:space="preserve">rading </w:t>
      </w:r>
      <w:r w:rsidR="0058582A" w:rsidRPr="00164218">
        <w:rPr>
          <w:rFonts w:ascii="Arial" w:hAnsi="Arial" w:cs="Arial"/>
          <w:sz w:val="24"/>
          <w:szCs w:val="24"/>
        </w:rPr>
        <w:t>P</w:t>
      </w:r>
      <w:r w:rsidR="0011414E" w:rsidRPr="00164218">
        <w:rPr>
          <w:rFonts w:ascii="Arial" w:hAnsi="Arial" w:cs="Arial"/>
          <w:sz w:val="24"/>
          <w:szCs w:val="24"/>
        </w:rPr>
        <w:t>anel</w:t>
      </w:r>
      <w:r w:rsidR="0058582A" w:rsidRPr="00164218">
        <w:rPr>
          <w:rFonts w:ascii="Arial" w:hAnsi="Arial" w:cs="Arial"/>
          <w:sz w:val="24"/>
          <w:szCs w:val="24"/>
        </w:rPr>
        <w:t xml:space="preserve"> (TGP)</w:t>
      </w:r>
      <w:r w:rsidR="0011414E" w:rsidRPr="00164218">
        <w:rPr>
          <w:rFonts w:ascii="Arial" w:hAnsi="Arial" w:cs="Arial"/>
          <w:sz w:val="24"/>
          <w:szCs w:val="24"/>
        </w:rPr>
        <w:t xml:space="preserve">. Each candidate will be required to complete an </w:t>
      </w:r>
      <w:r>
        <w:rPr>
          <w:rFonts w:ascii="Arial" w:hAnsi="Arial" w:cs="Arial"/>
          <w:sz w:val="24"/>
          <w:szCs w:val="24"/>
        </w:rPr>
        <w:t xml:space="preserve">EKF Dan Grade </w:t>
      </w:r>
      <w:r w:rsidR="0011414E" w:rsidRPr="00164218">
        <w:rPr>
          <w:rFonts w:ascii="Arial" w:hAnsi="Arial" w:cs="Arial"/>
          <w:sz w:val="24"/>
          <w:szCs w:val="24"/>
        </w:rPr>
        <w:t>application fo</w:t>
      </w:r>
      <w:r w:rsidR="008B0341" w:rsidRPr="00164218">
        <w:rPr>
          <w:rFonts w:ascii="Arial" w:hAnsi="Arial" w:cs="Arial"/>
          <w:sz w:val="24"/>
          <w:szCs w:val="24"/>
        </w:rPr>
        <w:t>rm which must be endorsed by the</w:t>
      </w:r>
      <w:r w:rsidR="003B38BB" w:rsidRPr="00164218">
        <w:rPr>
          <w:rFonts w:ascii="Arial" w:hAnsi="Arial" w:cs="Arial"/>
          <w:sz w:val="24"/>
          <w:szCs w:val="24"/>
        </w:rPr>
        <w:t>ir</w:t>
      </w:r>
      <w:r w:rsidR="008B0341" w:rsidRPr="00164218">
        <w:rPr>
          <w:rFonts w:ascii="Arial" w:hAnsi="Arial" w:cs="Arial"/>
          <w:sz w:val="24"/>
          <w:szCs w:val="24"/>
        </w:rPr>
        <w:t xml:space="preserve"> Head of Association</w:t>
      </w:r>
      <w:r>
        <w:rPr>
          <w:rFonts w:ascii="Arial" w:hAnsi="Arial" w:cs="Arial"/>
          <w:sz w:val="24"/>
          <w:szCs w:val="24"/>
        </w:rPr>
        <w:t>/Club</w:t>
      </w:r>
      <w:r w:rsidR="008B0341" w:rsidRPr="00164218">
        <w:rPr>
          <w:rFonts w:ascii="Arial" w:hAnsi="Arial" w:cs="Arial"/>
          <w:sz w:val="24"/>
          <w:szCs w:val="24"/>
        </w:rPr>
        <w:t>.</w:t>
      </w:r>
      <w:r w:rsidR="0011414E" w:rsidRPr="00164218">
        <w:rPr>
          <w:rFonts w:ascii="Arial" w:hAnsi="Arial" w:cs="Arial"/>
          <w:sz w:val="24"/>
          <w:szCs w:val="24"/>
        </w:rPr>
        <w:t xml:space="preserve"> The</w:t>
      </w:r>
      <w:r>
        <w:rPr>
          <w:rFonts w:ascii="Arial" w:hAnsi="Arial" w:cs="Arial"/>
          <w:sz w:val="24"/>
          <w:szCs w:val="24"/>
        </w:rPr>
        <w:t xml:space="preserve"> TGP will carry out the </w:t>
      </w:r>
      <w:r w:rsidR="0011414E" w:rsidRPr="00164218">
        <w:rPr>
          <w:rFonts w:ascii="Arial" w:hAnsi="Arial" w:cs="Arial"/>
          <w:sz w:val="24"/>
          <w:szCs w:val="24"/>
        </w:rPr>
        <w:t>grading</w:t>
      </w:r>
      <w:r>
        <w:rPr>
          <w:rFonts w:ascii="Arial" w:hAnsi="Arial" w:cs="Arial"/>
          <w:sz w:val="24"/>
          <w:szCs w:val="24"/>
        </w:rPr>
        <w:t xml:space="preserve"> assessments on an annual basis</w:t>
      </w:r>
      <w:r w:rsidR="0095363A">
        <w:rPr>
          <w:rFonts w:ascii="Arial" w:hAnsi="Arial" w:cs="Arial"/>
          <w:sz w:val="24"/>
          <w:szCs w:val="24"/>
        </w:rPr>
        <w:t>,</w:t>
      </w:r>
      <w:r>
        <w:rPr>
          <w:rFonts w:ascii="Arial" w:hAnsi="Arial" w:cs="Arial"/>
          <w:sz w:val="24"/>
          <w:szCs w:val="24"/>
        </w:rPr>
        <w:t xml:space="preserve"> and </w:t>
      </w:r>
      <w:r w:rsidR="0095363A">
        <w:rPr>
          <w:rFonts w:ascii="Arial" w:hAnsi="Arial" w:cs="Arial"/>
          <w:sz w:val="24"/>
          <w:szCs w:val="24"/>
        </w:rPr>
        <w:t>the dates will be registered on the EKF Website in the 1</w:t>
      </w:r>
      <w:r w:rsidR="0095363A" w:rsidRPr="0095363A">
        <w:rPr>
          <w:rFonts w:ascii="Arial" w:hAnsi="Arial" w:cs="Arial"/>
          <w:sz w:val="24"/>
          <w:szCs w:val="24"/>
          <w:vertAlign w:val="superscript"/>
        </w:rPr>
        <w:t>st</w:t>
      </w:r>
      <w:r w:rsidR="0095363A">
        <w:rPr>
          <w:rFonts w:ascii="Arial" w:hAnsi="Arial" w:cs="Arial"/>
          <w:sz w:val="24"/>
          <w:szCs w:val="24"/>
        </w:rPr>
        <w:t xml:space="preserve"> quarter period.</w:t>
      </w:r>
      <w:r w:rsidR="00C545DE" w:rsidRPr="00164218">
        <w:rPr>
          <w:rFonts w:ascii="Arial" w:hAnsi="Arial" w:cs="Arial"/>
          <w:sz w:val="24"/>
          <w:szCs w:val="24"/>
        </w:rPr>
        <w:t xml:space="preserve"> </w:t>
      </w:r>
    </w:p>
    <w:p w14:paraId="4EFD469D" w14:textId="77777777" w:rsidR="007F23DB" w:rsidRPr="00164218" w:rsidRDefault="008B0341" w:rsidP="007F23DB">
      <w:pPr>
        <w:pStyle w:val="Heading2"/>
        <w:rPr>
          <w:rFonts w:ascii="Arial" w:hAnsi="Arial" w:cs="Arial"/>
          <w:sz w:val="24"/>
          <w:szCs w:val="24"/>
        </w:rPr>
      </w:pPr>
      <w:bookmarkStart w:id="4" w:name="_Toc142511542"/>
      <w:r w:rsidRPr="00164218">
        <w:rPr>
          <w:rFonts w:ascii="Arial" w:hAnsi="Arial" w:cs="Arial"/>
          <w:sz w:val="24"/>
          <w:szCs w:val="24"/>
        </w:rPr>
        <w:t>8</w:t>
      </w:r>
      <w:proofErr w:type="gramStart"/>
      <w:r w:rsidRPr="00164218">
        <w:rPr>
          <w:rFonts w:ascii="Arial" w:hAnsi="Arial" w:cs="Arial"/>
          <w:sz w:val="24"/>
          <w:szCs w:val="24"/>
          <w:vertAlign w:val="superscript"/>
        </w:rPr>
        <w:t>th</w:t>
      </w:r>
      <w:r w:rsidR="00F556F6" w:rsidRPr="00164218">
        <w:rPr>
          <w:rFonts w:ascii="Arial" w:hAnsi="Arial" w:cs="Arial"/>
          <w:sz w:val="24"/>
          <w:szCs w:val="24"/>
          <w:vertAlign w:val="superscript"/>
        </w:rPr>
        <w:t xml:space="preserve">  </w:t>
      </w:r>
      <w:r w:rsidR="00F556F6" w:rsidRPr="00164218">
        <w:rPr>
          <w:rFonts w:ascii="Arial" w:hAnsi="Arial" w:cs="Arial"/>
          <w:sz w:val="24"/>
          <w:szCs w:val="24"/>
        </w:rPr>
        <w:t>and</w:t>
      </w:r>
      <w:proofErr w:type="gramEnd"/>
      <w:r w:rsidR="00F556F6" w:rsidRPr="00164218">
        <w:rPr>
          <w:rFonts w:ascii="Arial" w:hAnsi="Arial" w:cs="Arial"/>
          <w:sz w:val="24"/>
          <w:szCs w:val="24"/>
        </w:rPr>
        <w:t xml:space="preserve"> 9</w:t>
      </w:r>
      <w:r w:rsidR="00F556F6" w:rsidRPr="00164218">
        <w:rPr>
          <w:rFonts w:ascii="Arial" w:hAnsi="Arial" w:cs="Arial"/>
          <w:sz w:val="24"/>
          <w:szCs w:val="24"/>
          <w:vertAlign w:val="superscript"/>
        </w:rPr>
        <w:t>th</w:t>
      </w:r>
      <w:r w:rsidR="00F556F6" w:rsidRPr="00164218">
        <w:rPr>
          <w:rFonts w:ascii="Arial" w:hAnsi="Arial" w:cs="Arial"/>
          <w:sz w:val="24"/>
          <w:szCs w:val="24"/>
        </w:rPr>
        <w:t xml:space="preserve"> </w:t>
      </w:r>
      <w:r w:rsidRPr="00164218">
        <w:rPr>
          <w:rFonts w:ascii="Arial" w:hAnsi="Arial" w:cs="Arial"/>
          <w:sz w:val="24"/>
          <w:szCs w:val="24"/>
        </w:rPr>
        <w:t xml:space="preserve"> Dan:</w:t>
      </w:r>
      <w:bookmarkEnd w:id="4"/>
      <w:r w:rsidR="00C01E9A" w:rsidRPr="00164218">
        <w:rPr>
          <w:rFonts w:ascii="Arial" w:hAnsi="Arial" w:cs="Arial"/>
          <w:sz w:val="24"/>
          <w:szCs w:val="24"/>
        </w:rPr>
        <w:t xml:space="preserve">   </w:t>
      </w:r>
    </w:p>
    <w:p w14:paraId="79FA9009" w14:textId="03FB7449" w:rsidR="008B0341" w:rsidRPr="00164218" w:rsidRDefault="008B0341" w:rsidP="007F23DB">
      <w:pPr>
        <w:contextualSpacing/>
        <w:rPr>
          <w:rFonts w:ascii="Arial" w:hAnsi="Arial" w:cs="Arial"/>
          <w:sz w:val="24"/>
          <w:szCs w:val="24"/>
        </w:rPr>
      </w:pPr>
      <w:r w:rsidRPr="00164218">
        <w:rPr>
          <w:rFonts w:ascii="Arial" w:hAnsi="Arial" w:cs="Arial"/>
          <w:sz w:val="24"/>
          <w:szCs w:val="24"/>
        </w:rPr>
        <w:t>Ap</w:t>
      </w:r>
      <w:r w:rsidR="00C545DE" w:rsidRPr="00164218">
        <w:rPr>
          <w:rFonts w:ascii="Arial" w:hAnsi="Arial" w:cs="Arial"/>
          <w:sz w:val="24"/>
          <w:szCs w:val="24"/>
        </w:rPr>
        <w:t>p</w:t>
      </w:r>
      <w:r w:rsidRPr="00164218">
        <w:rPr>
          <w:rFonts w:ascii="Arial" w:hAnsi="Arial" w:cs="Arial"/>
          <w:sz w:val="24"/>
          <w:szCs w:val="24"/>
        </w:rPr>
        <w:t>licants will be required</w:t>
      </w:r>
      <w:r w:rsidR="00F556F6" w:rsidRPr="00164218">
        <w:rPr>
          <w:rFonts w:ascii="Arial" w:hAnsi="Arial" w:cs="Arial"/>
          <w:sz w:val="24"/>
          <w:szCs w:val="24"/>
        </w:rPr>
        <w:t xml:space="preserve"> to submit a </w:t>
      </w:r>
      <w:r w:rsidR="0095363A" w:rsidRPr="00164218">
        <w:rPr>
          <w:rFonts w:ascii="Arial" w:hAnsi="Arial" w:cs="Arial"/>
          <w:sz w:val="24"/>
          <w:szCs w:val="24"/>
        </w:rPr>
        <w:t>C</w:t>
      </w:r>
      <w:r w:rsidR="0095363A">
        <w:rPr>
          <w:rFonts w:ascii="Arial" w:hAnsi="Arial" w:cs="Arial"/>
          <w:sz w:val="24"/>
          <w:szCs w:val="24"/>
        </w:rPr>
        <w:t xml:space="preserve">urriculum </w:t>
      </w:r>
      <w:r w:rsidR="0095363A" w:rsidRPr="00164218">
        <w:rPr>
          <w:rFonts w:ascii="Arial" w:hAnsi="Arial" w:cs="Arial"/>
          <w:sz w:val="24"/>
          <w:szCs w:val="24"/>
        </w:rPr>
        <w:t>V</w:t>
      </w:r>
      <w:r w:rsidR="0095363A">
        <w:rPr>
          <w:rFonts w:ascii="Arial" w:hAnsi="Arial" w:cs="Arial"/>
          <w:sz w:val="24"/>
          <w:szCs w:val="24"/>
        </w:rPr>
        <w:t>ieta,</w:t>
      </w:r>
      <w:r w:rsidR="00F556F6" w:rsidRPr="00164218">
        <w:rPr>
          <w:rFonts w:ascii="Arial" w:hAnsi="Arial" w:cs="Arial"/>
          <w:sz w:val="24"/>
          <w:szCs w:val="24"/>
        </w:rPr>
        <w:t xml:space="preserve"> which clearly demonstrates</w:t>
      </w:r>
      <w:r w:rsidR="0058582A" w:rsidRPr="00164218">
        <w:rPr>
          <w:rFonts w:ascii="Arial" w:hAnsi="Arial" w:cs="Arial"/>
          <w:sz w:val="24"/>
          <w:szCs w:val="24"/>
        </w:rPr>
        <w:t xml:space="preserve">, </w:t>
      </w:r>
      <w:r w:rsidR="00F556F6" w:rsidRPr="00164218">
        <w:rPr>
          <w:rFonts w:ascii="Arial" w:hAnsi="Arial" w:cs="Arial"/>
          <w:sz w:val="24"/>
          <w:szCs w:val="24"/>
        </w:rPr>
        <w:t>and evidence</w:t>
      </w:r>
      <w:r w:rsidR="0095363A">
        <w:rPr>
          <w:rFonts w:ascii="Arial" w:hAnsi="Arial" w:cs="Arial"/>
          <w:sz w:val="24"/>
          <w:szCs w:val="24"/>
        </w:rPr>
        <w:t>s</w:t>
      </w:r>
      <w:r w:rsidR="00B85A67" w:rsidRPr="00164218">
        <w:rPr>
          <w:rFonts w:ascii="Arial" w:hAnsi="Arial" w:cs="Arial"/>
          <w:sz w:val="24"/>
          <w:szCs w:val="24"/>
        </w:rPr>
        <w:t xml:space="preserve"> a</w:t>
      </w:r>
      <w:r w:rsidR="00F556F6" w:rsidRPr="00164218">
        <w:rPr>
          <w:rFonts w:ascii="Arial" w:hAnsi="Arial" w:cs="Arial"/>
          <w:sz w:val="24"/>
          <w:szCs w:val="24"/>
        </w:rPr>
        <w:t xml:space="preserve"> history of appropriate technical </w:t>
      </w:r>
      <w:r w:rsidR="00C05D70" w:rsidRPr="00164218">
        <w:rPr>
          <w:rFonts w:ascii="Arial" w:hAnsi="Arial" w:cs="Arial"/>
          <w:sz w:val="24"/>
          <w:szCs w:val="24"/>
        </w:rPr>
        <w:t>grading’s</w:t>
      </w:r>
      <w:r w:rsidR="00F556F6" w:rsidRPr="00164218">
        <w:rPr>
          <w:rFonts w:ascii="Arial" w:hAnsi="Arial" w:cs="Arial"/>
          <w:sz w:val="24"/>
          <w:szCs w:val="24"/>
        </w:rPr>
        <w:t xml:space="preserve">. </w:t>
      </w:r>
      <w:r w:rsidR="00B85A67" w:rsidRPr="00164218">
        <w:rPr>
          <w:rFonts w:ascii="Arial" w:hAnsi="Arial" w:cs="Arial"/>
          <w:sz w:val="24"/>
          <w:szCs w:val="24"/>
        </w:rPr>
        <w:t>The candidate will have a spent a life time studying</w:t>
      </w:r>
      <w:r w:rsidR="00665C9C">
        <w:rPr>
          <w:rFonts w:ascii="Arial" w:hAnsi="Arial" w:cs="Arial"/>
          <w:sz w:val="24"/>
          <w:szCs w:val="24"/>
        </w:rPr>
        <w:t>,</w:t>
      </w:r>
      <w:r w:rsidR="00C01E9A" w:rsidRPr="00164218">
        <w:rPr>
          <w:rFonts w:ascii="Arial" w:hAnsi="Arial" w:cs="Arial"/>
          <w:sz w:val="24"/>
          <w:szCs w:val="24"/>
        </w:rPr>
        <w:t xml:space="preserve"> and in the service of</w:t>
      </w:r>
      <w:r w:rsidR="00B85A67" w:rsidRPr="00164218">
        <w:rPr>
          <w:rFonts w:ascii="Arial" w:hAnsi="Arial" w:cs="Arial"/>
          <w:sz w:val="24"/>
          <w:szCs w:val="24"/>
        </w:rPr>
        <w:t xml:space="preserve"> karate</w:t>
      </w:r>
      <w:r w:rsidR="00C01E9A" w:rsidRPr="00164218">
        <w:rPr>
          <w:rFonts w:ascii="Arial" w:hAnsi="Arial" w:cs="Arial"/>
          <w:sz w:val="24"/>
          <w:szCs w:val="24"/>
        </w:rPr>
        <w:t>-d</w:t>
      </w:r>
      <w:r w:rsidR="005A7713" w:rsidRPr="00164218">
        <w:rPr>
          <w:rFonts w:ascii="Arial" w:hAnsi="Arial" w:cs="Arial"/>
          <w:sz w:val="24"/>
          <w:szCs w:val="24"/>
        </w:rPr>
        <w:t>o</w:t>
      </w:r>
      <w:r w:rsidR="00C01E9A" w:rsidRPr="00164218">
        <w:rPr>
          <w:rFonts w:ascii="Arial" w:hAnsi="Arial" w:cs="Arial"/>
          <w:sz w:val="24"/>
          <w:szCs w:val="24"/>
        </w:rPr>
        <w:t xml:space="preserve">, </w:t>
      </w:r>
      <w:r w:rsidR="00B85A67" w:rsidRPr="00164218">
        <w:rPr>
          <w:rFonts w:ascii="Arial" w:hAnsi="Arial" w:cs="Arial"/>
          <w:sz w:val="24"/>
          <w:szCs w:val="24"/>
        </w:rPr>
        <w:t>represent</w:t>
      </w:r>
      <w:r w:rsidR="00C01E9A" w:rsidRPr="00164218">
        <w:rPr>
          <w:rFonts w:ascii="Arial" w:hAnsi="Arial" w:cs="Arial"/>
          <w:sz w:val="24"/>
          <w:szCs w:val="24"/>
        </w:rPr>
        <w:t>ing</w:t>
      </w:r>
      <w:r w:rsidR="00B85A67" w:rsidRPr="00164218">
        <w:rPr>
          <w:rFonts w:ascii="Arial" w:hAnsi="Arial" w:cs="Arial"/>
          <w:sz w:val="24"/>
          <w:szCs w:val="24"/>
        </w:rPr>
        <w:t xml:space="preserve"> the technical, moral and ethical</w:t>
      </w:r>
      <w:r w:rsidR="00C01E9A" w:rsidRPr="00164218">
        <w:rPr>
          <w:rFonts w:ascii="Arial" w:hAnsi="Arial" w:cs="Arial"/>
          <w:sz w:val="24"/>
          <w:szCs w:val="24"/>
        </w:rPr>
        <w:t xml:space="preserve"> values of the art</w:t>
      </w:r>
      <w:r w:rsidR="00B85A67" w:rsidRPr="00164218">
        <w:rPr>
          <w:rFonts w:ascii="Arial" w:hAnsi="Arial" w:cs="Arial"/>
          <w:sz w:val="24"/>
          <w:szCs w:val="24"/>
        </w:rPr>
        <w:t xml:space="preserve">. </w:t>
      </w:r>
      <w:r w:rsidR="00C01E9A" w:rsidRPr="00164218">
        <w:rPr>
          <w:rFonts w:ascii="Arial" w:hAnsi="Arial" w:cs="Arial"/>
          <w:sz w:val="24"/>
          <w:szCs w:val="24"/>
        </w:rPr>
        <w:t xml:space="preserve">In </w:t>
      </w:r>
      <w:proofErr w:type="gramStart"/>
      <w:r w:rsidR="00C01E9A" w:rsidRPr="00164218">
        <w:rPr>
          <w:rFonts w:ascii="Arial" w:hAnsi="Arial" w:cs="Arial"/>
          <w:sz w:val="24"/>
          <w:szCs w:val="24"/>
        </w:rPr>
        <w:t>addition</w:t>
      </w:r>
      <w:proofErr w:type="gramEnd"/>
      <w:r w:rsidR="00C01E9A" w:rsidRPr="00164218">
        <w:rPr>
          <w:rFonts w:ascii="Arial" w:hAnsi="Arial" w:cs="Arial"/>
          <w:sz w:val="24"/>
          <w:szCs w:val="24"/>
        </w:rPr>
        <w:t xml:space="preserve"> the candidate must also ha</w:t>
      </w:r>
      <w:r w:rsidR="005A7713" w:rsidRPr="00164218">
        <w:rPr>
          <w:rFonts w:ascii="Arial" w:hAnsi="Arial" w:cs="Arial"/>
          <w:sz w:val="24"/>
          <w:szCs w:val="24"/>
        </w:rPr>
        <w:t>ve the support of two other EKF Heads of A</w:t>
      </w:r>
      <w:r w:rsidR="00C01E9A" w:rsidRPr="00164218">
        <w:rPr>
          <w:rFonts w:ascii="Arial" w:hAnsi="Arial" w:cs="Arial"/>
          <w:sz w:val="24"/>
          <w:szCs w:val="24"/>
        </w:rPr>
        <w:t xml:space="preserve">ssociation members, whose </w:t>
      </w:r>
      <w:r w:rsidR="00665C9C">
        <w:rPr>
          <w:rFonts w:ascii="Arial" w:hAnsi="Arial" w:cs="Arial"/>
          <w:sz w:val="24"/>
          <w:szCs w:val="24"/>
        </w:rPr>
        <w:t>H</w:t>
      </w:r>
      <w:r w:rsidR="00C01E9A" w:rsidRPr="00164218">
        <w:rPr>
          <w:rFonts w:ascii="Arial" w:hAnsi="Arial" w:cs="Arial"/>
          <w:sz w:val="24"/>
          <w:szCs w:val="24"/>
        </w:rPr>
        <w:t xml:space="preserve">ead of </w:t>
      </w:r>
      <w:r w:rsidR="00665C9C">
        <w:rPr>
          <w:rFonts w:ascii="Arial" w:hAnsi="Arial" w:cs="Arial"/>
          <w:sz w:val="24"/>
          <w:szCs w:val="24"/>
        </w:rPr>
        <w:t>A</w:t>
      </w:r>
      <w:r w:rsidR="00C01E9A" w:rsidRPr="00164218">
        <w:rPr>
          <w:rFonts w:ascii="Arial" w:hAnsi="Arial" w:cs="Arial"/>
          <w:sz w:val="24"/>
          <w:szCs w:val="24"/>
        </w:rPr>
        <w:t>ssociation holds a higher or equal grade to that of th</w:t>
      </w:r>
      <w:r w:rsidR="005A7713" w:rsidRPr="00164218">
        <w:rPr>
          <w:rFonts w:ascii="Arial" w:hAnsi="Arial" w:cs="Arial"/>
          <w:sz w:val="24"/>
          <w:szCs w:val="24"/>
        </w:rPr>
        <w:t>e one the applicant is seeking.</w:t>
      </w:r>
    </w:p>
    <w:p w14:paraId="28D93F6B" w14:textId="77777777" w:rsidR="00395F06" w:rsidRPr="00164218" w:rsidRDefault="00395F06" w:rsidP="007F23DB">
      <w:pPr>
        <w:contextualSpacing/>
        <w:rPr>
          <w:rFonts w:ascii="Arial" w:hAnsi="Arial" w:cs="Arial"/>
          <w:iCs/>
          <w:color w:val="7030A0"/>
          <w:sz w:val="24"/>
          <w:szCs w:val="24"/>
        </w:rPr>
      </w:pPr>
    </w:p>
    <w:p w14:paraId="436B0F22" w14:textId="051D6B10" w:rsidR="0091670C" w:rsidRPr="00164218" w:rsidRDefault="00665C9C" w:rsidP="007F23DB">
      <w:pPr>
        <w:contextualSpacing/>
        <w:rPr>
          <w:rFonts w:ascii="Arial" w:hAnsi="Arial" w:cs="Arial"/>
          <w:iCs/>
          <w:sz w:val="24"/>
          <w:szCs w:val="24"/>
        </w:rPr>
      </w:pPr>
      <w:r>
        <w:rPr>
          <w:rFonts w:ascii="Arial" w:hAnsi="Arial" w:cs="Arial"/>
          <w:iCs/>
          <w:sz w:val="24"/>
          <w:szCs w:val="24"/>
        </w:rPr>
        <w:t xml:space="preserve">The EKF will require </w:t>
      </w:r>
      <w:r w:rsidR="0091670C" w:rsidRPr="00164218">
        <w:rPr>
          <w:rFonts w:ascii="Arial" w:hAnsi="Arial" w:cs="Arial"/>
          <w:iCs/>
          <w:sz w:val="24"/>
          <w:szCs w:val="24"/>
        </w:rPr>
        <w:t xml:space="preserve">all candidates </w:t>
      </w:r>
      <w:r>
        <w:rPr>
          <w:rFonts w:ascii="Arial" w:hAnsi="Arial" w:cs="Arial"/>
          <w:iCs/>
          <w:sz w:val="24"/>
          <w:szCs w:val="24"/>
        </w:rPr>
        <w:t>to</w:t>
      </w:r>
      <w:r w:rsidR="0091670C" w:rsidRPr="00164218">
        <w:rPr>
          <w:rFonts w:ascii="Arial" w:hAnsi="Arial" w:cs="Arial"/>
          <w:iCs/>
          <w:sz w:val="24"/>
          <w:szCs w:val="24"/>
        </w:rPr>
        <w:t xml:space="preserve"> meet the appropriate timelines, and be able to demonstrate continuous training/practice</w:t>
      </w:r>
      <w:r>
        <w:rPr>
          <w:rFonts w:ascii="Arial" w:hAnsi="Arial" w:cs="Arial"/>
          <w:iCs/>
          <w:sz w:val="24"/>
          <w:szCs w:val="24"/>
        </w:rPr>
        <w:t xml:space="preserve"> in the art of karate-do</w:t>
      </w:r>
      <w:r w:rsidR="0091670C" w:rsidRPr="00164218">
        <w:rPr>
          <w:rFonts w:ascii="Arial" w:hAnsi="Arial" w:cs="Arial"/>
          <w:iCs/>
          <w:sz w:val="24"/>
          <w:szCs w:val="24"/>
        </w:rPr>
        <w:t>.</w:t>
      </w:r>
    </w:p>
    <w:p w14:paraId="7D2CEB10" w14:textId="32C36F39" w:rsidR="00C01E9A" w:rsidRPr="00164218" w:rsidRDefault="00C01E9A" w:rsidP="007F23DB">
      <w:pPr>
        <w:pStyle w:val="Heading1"/>
        <w:rPr>
          <w:rFonts w:ascii="Arial" w:hAnsi="Arial" w:cs="Arial"/>
          <w:sz w:val="24"/>
          <w:szCs w:val="24"/>
        </w:rPr>
      </w:pPr>
      <w:bookmarkStart w:id="5" w:name="_Toc142511543"/>
      <w:r w:rsidRPr="00164218">
        <w:rPr>
          <w:rFonts w:ascii="Arial" w:hAnsi="Arial" w:cs="Arial"/>
          <w:sz w:val="24"/>
          <w:szCs w:val="24"/>
        </w:rPr>
        <w:t>Technical Grading</w:t>
      </w:r>
      <w:bookmarkEnd w:id="5"/>
    </w:p>
    <w:p w14:paraId="3F42C457" w14:textId="4D7285B0" w:rsidR="00C01E9A" w:rsidRPr="00164218" w:rsidRDefault="00C01E9A" w:rsidP="007F23DB">
      <w:pPr>
        <w:contextualSpacing/>
        <w:rPr>
          <w:rFonts w:ascii="Arial" w:hAnsi="Arial" w:cs="Arial"/>
          <w:sz w:val="24"/>
          <w:szCs w:val="24"/>
        </w:rPr>
      </w:pPr>
      <w:r w:rsidRPr="00164218">
        <w:rPr>
          <w:rFonts w:ascii="Arial" w:hAnsi="Arial" w:cs="Arial"/>
          <w:sz w:val="24"/>
          <w:szCs w:val="24"/>
        </w:rPr>
        <w:t>The EKF Technical Grading Panel (TGP)</w:t>
      </w:r>
      <w:r w:rsidR="0091670C" w:rsidRPr="00164218">
        <w:rPr>
          <w:rFonts w:ascii="Arial" w:hAnsi="Arial" w:cs="Arial"/>
          <w:sz w:val="24"/>
          <w:szCs w:val="24"/>
        </w:rPr>
        <w:t xml:space="preserve"> is a</w:t>
      </w:r>
      <w:r w:rsidR="0058582A" w:rsidRPr="00164218">
        <w:rPr>
          <w:rFonts w:ascii="Arial" w:hAnsi="Arial" w:cs="Arial"/>
          <w:sz w:val="24"/>
          <w:szCs w:val="24"/>
        </w:rPr>
        <w:t xml:space="preserve">n </w:t>
      </w:r>
      <w:r w:rsidR="00C547E5">
        <w:rPr>
          <w:rFonts w:ascii="Arial" w:hAnsi="Arial" w:cs="Arial"/>
          <w:sz w:val="24"/>
          <w:szCs w:val="24"/>
        </w:rPr>
        <w:t>appointed</w:t>
      </w:r>
      <w:r w:rsidR="00A9286C" w:rsidRPr="00164218">
        <w:rPr>
          <w:rFonts w:ascii="Arial" w:hAnsi="Arial" w:cs="Arial"/>
          <w:sz w:val="24"/>
          <w:szCs w:val="24"/>
        </w:rPr>
        <w:t xml:space="preserve"> committee of </w:t>
      </w:r>
      <w:r w:rsidR="00665C9C">
        <w:rPr>
          <w:rFonts w:ascii="Arial" w:hAnsi="Arial" w:cs="Arial"/>
          <w:sz w:val="24"/>
          <w:szCs w:val="24"/>
        </w:rPr>
        <w:t>5 Members</w:t>
      </w:r>
      <w:r w:rsidR="0058582A" w:rsidRPr="00164218">
        <w:rPr>
          <w:rFonts w:ascii="Arial" w:hAnsi="Arial" w:cs="Arial"/>
          <w:sz w:val="24"/>
          <w:szCs w:val="24"/>
        </w:rPr>
        <w:t xml:space="preserve">, these representatives are the most Senior members of </w:t>
      </w:r>
      <w:r w:rsidR="00A9286C" w:rsidRPr="00164218">
        <w:rPr>
          <w:rFonts w:ascii="Arial" w:hAnsi="Arial" w:cs="Arial"/>
          <w:sz w:val="24"/>
          <w:szCs w:val="24"/>
        </w:rPr>
        <w:t>the four main style</w:t>
      </w:r>
      <w:r w:rsidR="00665C9C">
        <w:rPr>
          <w:rFonts w:ascii="Arial" w:hAnsi="Arial" w:cs="Arial"/>
          <w:sz w:val="24"/>
          <w:szCs w:val="24"/>
        </w:rPr>
        <w:t>s</w:t>
      </w:r>
      <w:r w:rsidR="00A9286C" w:rsidRPr="00164218">
        <w:rPr>
          <w:rFonts w:ascii="Arial" w:hAnsi="Arial" w:cs="Arial"/>
          <w:sz w:val="24"/>
          <w:szCs w:val="24"/>
        </w:rPr>
        <w:t xml:space="preserve"> of karate-do</w:t>
      </w:r>
      <w:r w:rsidR="00395F06" w:rsidRPr="00164218">
        <w:rPr>
          <w:rFonts w:ascii="Arial" w:hAnsi="Arial" w:cs="Arial"/>
          <w:sz w:val="24"/>
          <w:szCs w:val="24"/>
        </w:rPr>
        <w:t>,</w:t>
      </w:r>
      <w:r w:rsidR="00A9286C" w:rsidRPr="00164218">
        <w:rPr>
          <w:rFonts w:ascii="Arial" w:hAnsi="Arial" w:cs="Arial"/>
          <w:sz w:val="24"/>
          <w:szCs w:val="24"/>
        </w:rPr>
        <w:t xml:space="preserve"> </w:t>
      </w:r>
      <w:r w:rsidR="007F23DB" w:rsidRPr="00164218">
        <w:rPr>
          <w:rFonts w:ascii="Arial" w:hAnsi="Arial" w:cs="Arial"/>
          <w:sz w:val="24"/>
          <w:szCs w:val="24"/>
        </w:rPr>
        <w:t>namely,</w:t>
      </w:r>
      <w:r w:rsidR="0091670C" w:rsidRPr="00164218">
        <w:rPr>
          <w:rFonts w:ascii="Arial" w:hAnsi="Arial" w:cs="Arial"/>
          <w:sz w:val="24"/>
          <w:szCs w:val="24"/>
        </w:rPr>
        <w:t xml:space="preserve"> Wado</w:t>
      </w:r>
      <w:r w:rsidR="007F23DB" w:rsidRPr="00164218">
        <w:rPr>
          <w:rFonts w:ascii="Arial" w:hAnsi="Arial" w:cs="Arial"/>
          <w:sz w:val="24"/>
          <w:szCs w:val="24"/>
        </w:rPr>
        <w:t>-Ryu</w:t>
      </w:r>
      <w:r w:rsidR="0091670C" w:rsidRPr="00164218">
        <w:rPr>
          <w:rFonts w:ascii="Arial" w:hAnsi="Arial" w:cs="Arial"/>
          <w:sz w:val="24"/>
          <w:szCs w:val="24"/>
        </w:rPr>
        <w:t>, Shito</w:t>
      </w:r>
      <w:r w:rsidR="007F23DB" w:rsidRPr="00164218">
        <w:rPr>
          <w:rFonts w:ascii="Arial" w:hAnsi="Arial" w:cs="Arial"/>
          <w:sz w:val="24"/>
          <w:szCs w:val="24"/>
        </w:rPr>
        <w:t>-Ryu</w:t>
      </w:r>
      <w:r w:rsidR="0091670C" w:rsidRPr="00164218">
        <w:rPr>
          <w:rFonts w:ascii="Arial" w:hAnsi="Arial" w:cs="Arial"/>
          <w:sz w:val="24"/>
          <w:szCs w:val="24"/>
        </w:rPr>
        <w:t xml:space="preserve">, </w:t>
      </w:r>
      <w:proofErr w:type="spellStart"/>
      <w:r w:rsidR="0091670C" w:rsidRPr="00164218">
        <w:rPr>
          <w:rFonts w:ascii="Arial" w:hAnsi="Arial" w:cs="Arial"/>
          <w:sz w:val="24"/>
          <w:szCs w:val="24"/>
        </w:rPr>
        <w:t>Goju</w:t>
      </w:r>
      <w:proofErr w:type="spellEnd"/>
      <w:r w:rsidR="007F23DB" w:rsidRPr="00164218">
        <w:rPr>
          <w:rFonts w:ascii="Arial" w:hAnsi="Arial" w:cs="Arial"/>
          <w:sz w:val="24"/>
          <w:szCs w:val="24"/>
        </w:rPr>
        <w:t>-Ryu</w:t>
      </w:r>
      <w:r w:rsidR="0091670C" w:rsidRPr="00164218">
        <w:rPr>
          <w:rFonts w:ascii="Arial" w:hAnsi="Arial" w:cs="Arial"/>
          <w:sz w:val="24"/>
          <w:szCs w:val="24"/>
        </w:rPr>
        <w:t xml:space="preserve"> and Shoto</w:t>
      </w:r>
      <w:r w:rsidR="007F23DB" w:rsidRPr="00164218">
        <w:rPr>
          <w:rFonts w:ascii="Arial" w:hAnsi="Arial" w:cs="Arial"/>
          <w:sz w:val="24"/>
          <w:szCs w:val="24"/>
        </w:rPr>
        <w:t>kan</w:t>
      </w:r>
      <w:r w:rsidR="00A9286C" w:rsidRPr="00164218">
        <w:rPr>
          <w:rFonts w:ascii="Arial" w:hAnsi="Arial" w:cs="Arial"/>
          <w:sz w:val="24"/>
          <w:szCs w:val="24"/>
        </w:rPr>
        <w:t>.</w:t>
      </w:r>
    </w:p>
    <w:p w14:paraId="1DD762EB" w14:textId="77777777" w:rsidR="00395F06" w:rsidRPr="00164218" w:rsidRDefault="00395F06" w:rsidP="007F23DB">
      <w:pPr>
        <w:contextualSpacing/>
        <w:rPr>
          <w:rFonts w:ascii="Arial" w:hAnsi="Arial" w:cs="Arial"/>
          <w:sz w:val="24"/>
          <w:szCs w:val="24"/>
        </w:rPr>
      </w:pPr>
    </w:p>
    <w:p w14:paraId="7F731D6F" w14:textId="43178D76" w:rsidR="00A9286C" w:rsidRPr="00164218" w:rsidRDefault="00A9286C" w:rsidP="007F23DB">
      <w:pPr>
        <w:contextualSpacing/>
        <w:rPr>
          <w:rFonts w:ascii="Arial" w:hAnsi="Arial" w:cs="Arial"/>
          <w:sz w:val="24"/>
          <w:szCs w:val="24"/>
        </w:rPr>
      </w:pPr>
      <w:r w:rsidRPr="00164218">
        <w:rPr>
          <w:rFonts w:ascii="Arial" w:hAnsi="Arial" w:cs="Arial"/>
          <w:sz w:val="24"/>
          <w:szCs w:val="24"/>
        </w:rPr>
        <w:t>The TGP are an advisory body</w:t>
      </w:r>
      <w:r w:rsidR="007F23DB" w:rsidRPr="00164218">
        <w:rPr>
          <w:rFonts w:ascii="Arial" w:hAnsi="Arial" w:cs="Arial"/>
          <w:sz w:val="24"/>
          <w:szCs w:val="24"/>
        </w:rPr>
        <w:t>,</w:t>
      </w:r>
      <w:r w:rsidRPr="00164218">
        <w:rPr>
          <w:rFonts w:ascii="Arial" w:hAnsi="Arial" w:cs="Arial"/>
          <w:sz w:val="24"/>
          <w:szCs w:val="24"/>
        </w:rPr>
        <w:t xml:space="preserve"> and </w:t>
      </w:r>
      <w:r w:rsidR="00395F06" w:rsidRPr="00164218">
        <w:rPr>
          <w:rFonts w:ascii="Arial" w:hAnsi="Arial" w:cs="Arial"/>
          <w:sz w:val="24"/>
          <w:szCs w:val="24"/>
        </w:rPr>
        <w:t xml:space="preserve">will conduct the Grading </w:t>
      </w:r>
      <w:r w:rsidR="007F23DB" w:rsidRPr="00164218">
        <w:rPr>
          <w:rFonts w:ascii="Arial" w:hAnsi="Arial" w:cs="Arial"/>
          <w:sz w:val="24"/>
          <w:szCs w:val="24"/>
        </w:rPr>
        <w:t xml:space="preserve">assessment </w:t>
      </w:r>
      <w:r w:rsidR="00395F06" w:rsidRPr="00164218">
        <w:rPr>
          <w:rFonts w:ascii="Arial" w:hAnsi="Arial" w:cs="Arial"/>
          <w:sz w:val="24"/>
          <w:szCs w:val="24"/>
        </w:rPr>
        <w:t xml:space="preserve">of the applicants. On completion of the assessment the TGP will submit a formal report to the EKF Board which will recommend/reject the </w:t>
      </w:r>
      <w:r w:rsidRPr="00164218">
        <w:rPr>
          <w:rFonts w:ascii="Arial" w:hAnsi="Arial" w:cs="Arial"/>
          <w:sz w:val="24"/>
          <w:szCs w:val="24"/>
        </w:rPr>
        <w:t xml:space="preserve">awarding a particular grade. </w:t>
      </w:r>
      <w:r w:rsidR="00C547E5" w:rsidRPr="00164218">
        <w:rPr>
          <w:rFonts w:ascii="Arial" w:hAnsi="Arial" w:cs="Arial"/>
          <w:sz w:val="24"/>
          <w:szCs w:val="24"/>
        </w:rPr>
        <w:t>Therefore,</w:t>
      </w:r>
      <w:r w:rsidRPr="00164218">
        <w:rPr>
          <w:rFonts w:ascii="Arial" w:hAnsi="Arial" w:cs="Arial"/>
          <w:sz w:val="24"/>
          <w:szCs w:val="24"/>
        </w:rPr>
        <w:t xml:space="preserve"> any grading is issued by the EKF and not the TGP officers themselves.</w:t>
      </w:r>
    </w:p>
    <w:p w14:paraId="6042F73B" w14:textId="77777777" w:rsidR="000F1372" w:rsidRPr="00164218" w:rsidRDefault="000F1372" w:rsidP="007F23DB">
      <w:pPr>
        <w:contextualSpacing/>
        <w:rPr>
          <w:rFonts w:ascii="Arial" w:hAnsi="Arial" w:cs="Arial"/>
          <w:sz w:val="24"/>
          <w:szCs w:val="24"/>
        </w:rPr>
      </w:pPr>
    </w:p>
    <w:p w14:paraId="0D9036CA" w14:textId="3912B015" w:rsidR="00A9286C" w:rsidRPr="00164218" w:rsidRDefault="00A9286C" w:rsidP="007F23DB">
      <w:pPr>
        <w:contextualSpacing/>
        <w:rPr>
          <w:rFonts w:ascii="Arial" w:hAnsi="Arial" w:cs="Arial"/>
          <w:sz w:val="24"/>
          <w:szCs w:val="24"/>
        </w:rPr>
      </w:pPr>
      <w:r w:rsidRPr="00164218">
        <w:rPr>
          <w:rFonts w:ascii="Arial" w:hAnsi="Arial" w:cs="Arial"/>
          <w:sz w:val="24"/>
          <w:szCs w:val="24"/>
        </w:rPr>
        <w:lastRenderedPageBreak/>
        <w:t xml:space="preserve">For those candidates that represent styles that are outside the framework of the </w:t>
      </w:r>
      <w:r w:rsidR="00665C9C">
        <w:rPr>
          <w:rFonts w:ascii="Arial" w:hAnsi="Arial" w:cs="Arial"/>
          <w:sz w:val="24"/>
          <w:szCs w:val="24"/>
        </w:rPr>
        <w:t xml:space="preserve">4 </w:t>
      </w:r>
      <w:r w:rsidRPr="00164218">
        <w:rPr>
          <w:rFonts w:ascii="Arial" w:hAnsi="Arial" w:cs="Arial"/>
          <w:sz w:val="24"/>
          <w:szCs w:val="24"/>
        </w:rPr>
        <w:t xml:space="preserve">main styles, reasonable adjustment </w:t>
      </w:r>
      <w:r w:rsidR="00665C9C">
        <w:rPr>
          <w:rFonts w:ascii="Arial" w:hAnsi="Arial" w:cs="Arial"/>
          <w:sz w:val="24"/>
          <w:szCs w:val="24"/>
        </w:rPr>
        <w:t xml:space="preserve">of the syllabus </w:t>
      </w:r>
      <w:r w:rsidRPr="00164218">
        <w:rPr>
          <w:rFonts w:ascii="Arial" w:hAnsi="Arial" w:cs="Arial"/>
          <w:sz w:val="24"/>
          <w:szCs w:val="24"/>
        </w:rPr>
        <w:t>will be made to accommodate these people.</w:t>
      </w:r>
      <w:r w:rsidR="005A7713" w:rsidRPr="00164218">
        <w:rPr>
          <w:rFonts w:ascii="Arial" w:hAnsi="Arial" w:cs="Arial"/>
          <w:sz w:val="24"/>
          <w:szCs w:val="24"/>
        </w:rPr>
        <w:t xml:space="preserve"> </w:t>
      </w:r>
    </w:p>
    <w:p w14:paraId="709290DD" w14:textId="0CB30B70" w:rsidR="00A9286C" w:rsidRPr="00164218" w:rsidRDefault="0086664E" w:rsidP="0086664E">
      <w:pPr>
        <w:pStyle w:val="Heading1"/>
        <w:rPr>
          <w:rFonts w:ascii="Arial" w:hAnsi="Arial" w:cs="Arial"/>
          <w:sz w:val="24"/>
          <w:szCs w:val="24"/>
        </w:rPr>
      </w:pPr>
      <w:bookmarkStart w:id="6" w:name="_Toc142511544"/>
      <w:r w:rsidRPr="00164218">
        <w:rPr>
          <w:rFonts w:ascii="Arial" w:hAnsi="Arial" w:cs="Arial"/>
          <w:sz w:val="24"/>
          <w:szCs w:val="24"/>
        </w:rPr>
        <w:t>Qualification criteria</w:t>
      </w:r>
      <w:bookmarkEnd w:id="6"/>
      <w:r w:rsidRPr="00164218">
        <w:rPr>
          <w:rFonts w:ascii="Arial" w:hAnsi="Arial" w:cs="Arial"/>
          <w:sz w:val="24"/>
          <w:szCs w:val="24"/>
        </w:rPr>
        <w:t xml:space="preserve"> </w:t>
      </w:r>
    </w:p>
    <w:p w14:paraId="41CC51F1" w14:textId="16CE07EF" w:rsidR="00C05D70" w:rsidRPr="00164218" w:rsidRDefault="00C05D70" w:rsidP="007F23DB">
      <w:pPr>
        <w:contextualSpacing/>
        <w:rPr>
          <w:rFonts w:ascii="Arial" w:hAnsi="Arial" w:cs="Arial"/>
          <w:sz w:val="24"/>
          <w:szCs w:val="24"/>
        </w:rPr>
      </w:pPr>
      <w:r w:rsidRPr="00164218">
        <w:rPr>
          <w:rFonts w:ascii="Arial" w:hAnsi="Arial" w:cs="Arial"/>
          <w:sz w:val="24"/>
          <w:szCs w:val="24"/>
        </w:rPr>
        <w:t>4</w:t>
      </w:r>
      <w:r w:rsidRPr="00164218">
        <w:rPr>
          <w:rFonts w:ascii="Arial" w:hAnsi="Arial" w:cs="Arial"/>
          <w:sz w:val="24"/>
          <w:szCs w:val="24"/>
          <w:vertAlign w:val="superscript"/>
        </w:rPr>
        <w:t>th</w:t>
      </w:r>
      <w:r w:rsidRPr="00164218">
        <w:rPr>
          <w:rFonts w:ascii="Arial" w:hAnsi="Arial" w:cs="Arial"/>
          <w:sz w:val="24"/>
          <w:szCs w:val="24"/>
        </w:rPr>
        <w:t xml:space="preserve"> Dan</w:t>
      </w:r>
      <w:r w:rsidR="0086664E" w:rsidRPr="00164218">
        <w:rPr>
          <w:rFonts w:ascii="Arial" w:hAnsi="Arial" w:cs="Arial"/>
          <w:sz w:val="24"/>
          <w:szCs w:val="24"/>
        </w:rPr>
        <w:t xml:space="preserve"> Grading assessment for </w:t>
      </w:r>
      <w:r w:rsidR="00665C9C">
        <w:rPr>
          <w:rFonts w:ascii="Arial" w:hAnsi="Arial" w:cs="Arial"/>
          <w:sz w:val="24"/>
          <w:szCs w:val="24"/>
        </w:rPr>
        <w:t xml:space="preserve">a </w:t>
      </w:r>
      <w:r w:rsidR="0086664E" w:rsidRPr="00164218">
        <w:rPr>
          <w:rFonts w:ascii="Arial" w:hAnsi="Arial" w:cs="Arial"/>
          <w:sz w:val="24"/>
          <w:szCs w:val="24"/>
        </w:rPr>
        <w:t>pass</w:t>
      </w:r>
      <w:r w:rsidR="00665C9C">
        <w:rPr>
          <w:rFonts w:ascii="Arial" w:hAnsi="Arial" w:cs="Arial"/>
          <w:sz w:val="24"/>
          <w:szCs w:val="24"/>
        </w:rPr>
        <w:t>,</w:t>
      </w:r>
      <w:r w:rsidR="0086664E" w:rsidRPr="00164218">
        <w:rPr>
          <w:rFonts w:ascii="Arial" w:hAnsi="Arial" w:cs="Arial"/>
          <w:sz w:val="24"/>
          <w:szCs w:val="24"/>
        </w:rPr>
        <w:t xml:space="preserve"> must comprise of </w:t>
      </w:r>
      <w:r w:rsidR="00164218" w:rsidRPr="00164218">
        <w:rPr>
          <w:rFonts w:ascii="Arial" w:hAnsi="Arial" w:cs="Arial"/>
          <w:sz w:val="24"/>
          <w:szCs w:val="24"/>
        </w:rPr>
        <w:t xml:space="preserve">3 </w:t>
      </w:r>
      <w:r w:rsidRPr="00164218">
        <w:rPr>
          <w:rFonts w:ascii="Arial" w:hAnsi="Arial" w:cs="Arial"/>
          <w:sz w:val="24"/>
          <w:szCs w:val="24"/>
        </w:rPr>
        <w:t xml:space="preserve">of the </w:t>
      </w:r>
      <w:r w:rsidR="00665C9C">
        <w:rPr>
          <w:rFonts w:ascii="Arial" w:hAnsi="Arial" w:cs="Arial"/>
          <w:sz w:val="24"/>
          <w:szCs w:val="24"/>
        </w:rPr>
        <w:t xml:space="preserve">5 </w:t>
      </w:r>
      <w:r w:rsidRPr="00164218">
        <w:rPr>
          <w:rFonts w:ascii="Arial" w:hAnsi="Arial" w:cs="Arial"/>
          <w:sz w:val="24"/>
          <w:szCs w:val="24"/>
        </w:rPr>
        <w:t xml:space="preserve">panel </w:t>
      </w:r>
      <w:r w:rsidR="0086664E" w:rsidRPr="00164218">
        <w:rPr>
          <w:rFonts w:ascii="Arial" w:hAnsi="Arial" w:cs="Arial"/>
          <w:sz w:val="24"/>
          <w:szCs w:val="24"/>
        </w:rPr>
        <w:t xml:space="preserve">members </w:t>
      </w:r>
      <w:r w:rsidRPr="00164218">
        <w:rPr>
          <w:rFonts w:ascii="Arial" w:hAnsi="Arial" w:cs="Arial"/>
          <w:sz w:val="24"/>
          <w:szCs w:val="24"/>
        </w:rPr>
        <w:t>approval</w:t>
      </w:r>
      <w:r w:rsidR="0086664E" w:rsidRPr="00164218">
        <w:rPr>
          <w:rFonts w:ascii="Arial" w:hAnsi="Arial" w:cs="Arial"/>
          <w:sz w:val="24"/>
          <w:szCs w:val="24"/>
        </w:rPr>
        <w:t xml:space="preserve">. </w:t>
      </w:r>
      <w:r w:rsidR="00DF3A6E" w:rsidRPr="00164218">
        <w:rPr>
          <w:rFonts w:ascii="Arial" w:hAnsi="Arial" w:cs="Arial"/>
          <w:sz w:val="24"/>
          <w:szCs w:val="24"/>
        </w:rPr>
        <w:t>In addition</w:t>
      </w:r>
      <w:r w:rsidR="00A60606">
        <w:rPr>
          <w:rFonts w:ascii="Arial" w:hAnsi="Arial" w:cs="Arial"/>
          <w:sz w:val="24"/>
          <w:szCs w:val="24"/>
        </w:rPr>
        <w:t>,</w:t>
      </w:r>
      <w:r w:rsidR="00DF3A6E" w:rsidRPr="00164218">
        <w:rPr>
          <w:rFonts w:ascii="Arial" w:hAnsi="Arial" w:cs="Arial"/>
          <w:sz w:val="24"/>
          <w:szCs w:val="24"/>
        </w:rPr>
        <w:t xml:space="preserve"> </w:t>
      </w:r>
      <w:r w:rsidR="00665C9C">
        <w:rPr>
          <w:rFonts w:ascii="Arial" w:hAnsi="Arial" w:cs="Arial"/>
          <w:sz w:val="24"/>
          <w:szCs w:val="24"/>
        </w:rPr>
        <w:t xml:space="preserve">a </w:t>
      </w:r>
      <w:r w:rsidRPr="00164218">
        <w:rPr>
          <w:rFonts w:ascii="Arial" w:hAnsi="Arial" w:cs="Arial"/>
          <w:sz w:val="24"/>
          <w:szCs w:val="24"/>
        </w:rPr>
        <w:t xml:space="preserve">TGP member of the candidate’s style must </w:t>
      </w:r>
      <w:r w:rsidR="00DF3A6E" w:rsidRPr="00164218">
        <w:rPr>
          <w:rFonts w:ascii="Arial" w:hAnsi="Arial" w:cs="Arial"/>
          <w:sz w:val="24"/>
          <w:szCs w:val="24"/>
        </w:rPr>
        <w:t xml:space="preserve">be one of the 3 members </w:t>
      </w:r>
      <w:r w:rsidRPr="00164218">
        <w:rPr>
          <w:rFonts w:ascii="Arial" w:hAnsi="Arial" w:cs="Arial"/>
          <w:sz w:val="24"/>
          <w:szCs w:val="24"/>
        </w:rPr>
        <w:t>approval</w:t>
      </w:r>
      <w:r w:rsidR="00DF3A6E" w:rsidRPr="00164218">
        <w:rPr>
          <w:rFonts w:ascii="Arial" w:hAnsi="Arial" w:cs="Arial"/>
          <w:sz w:val="24"/>
          <w:szCs w:val="24"/>
        </w:rPr>
        <w:t>.</w:t>
      </w:r>
    </w:p>
    <w:p w14:paraId="72AAA9B9" w14:textId="77777777" w:rsidR="00DF3A6E" w:rsidRPr="00164218" w:rsidRDefault="00DF3A6E" w:rsidP="007F23DB">
      <w:pPr>
        <w:contextualSpacing/>
        <w:rPr>
          <w:rFonts w:ascii="Arial" w:hAnsi="Arial" w:cs="Arial"/>
          <w:sz w:val="24"/>
          <w:szCs w:val="24"/>
        </w:rPr>
      </w:pPr>
    </w:p>
    <w:p w14:paraId="56705481" w14:textId="79131EE2" w:rsidR="00C05D70" w:rsidRPr="00164218" w:rsidRDefault="00C05D70" w:rsidP="007F23DB">
      <w:pPr>
        <w:contextualSpacing/>
        <w:rPr>
          <w:rFonts w:ascii="Arial" w:hAnsi="Arial" w:cs="Arial"/>
          <w:sz w:val="24"/>
          <w:szCs w:val="24"/>
        </w:rPr>
      </w:pPr>
      <w:r w:rsidRPr="00164218">
        <w:rPr>
          <w:rFonts w:ascii="Arial" w:hAnsi="Arial" w:cs="Arial"/>
          <w:sz w:val="24"/>
          <w:szCs w:val="24"/>
        </w:rPr>
        <w:t>5</w:t>
      </w:r>
      <w:r w:rsidRPr="00164218">
        <w:rPr>
          <w:rFonts w:ascii="Arial" w:hAnsi="Arial" w:cs="Arial"/>
          <w:sz w:val="24"/>
          <w:szCs w:val="24"/>
          <w:vertAlign w:val="superscript"/>
        </w:rPr>
        <w:t>th</w:t>
      </w:r>
      <w:r w:rsidRPr="00164218">
        <w:rPr>
          <w:rFonts w:ascii="Arial" w:hAnsi="Arial" w:cs="Arial"/>
          <w:sz w:val="24"/>
          <w:szCs w:val="24"/>
        </w:rPr>
        <w:t xml:space="preserve"> Dan</w:t>
      </w:r>
      <w:r w:rsidR="00DF3A6E" w:rsidRPr="00164218">
        <w:rPr>
          <w:rFonts w:ascii="Arial" w:hAnsi="Arial" w:cs="Arial"/>
          <w:sz w:val="24"/>
          <w:szCs w:val="24"/>
        </w:rPr>
        <w:t xml:space="preserve"> </w:t>
      </w:r>
      <w:r w:rsidR="002541D2" w:rsidRPr="00164218">
        <w:rPr>
          <w:rFonts w:ascii="Arial" w:hAnsi="Arial" w:cs="Arial"/>
          <w:sz w:val="24"/>
          <w:szCs w:val="24"/>
        </w:rPr>
        <w:t xml:space="preserve">Grading assessment for pass must comprise of </w:t>
      </w:r>
      <w:r w:rsidR="00164218" w:rsidRPr="00164218">
        <w:rPr>
          <w:rFonts w:ascii="Arial" w:hAnsi="Arial" w:cs="Arial"/>
          <w:sz w:val="24"/>
          <w:szCs w:val="24"/>
        </w:rPr>
        <w:t>4 of</w:t>
      </w:r>
      <w:r w:rsidRPr="00164218">
        <w:rPr>
          <w:rFonts w:ascii="Arial" w:hAnsi="Arial" w:cs="Arial"/>
          <w:sz w:val="24"/>
          <w:szCs w:val="24"/>
        </w:rPr>
        <w:t xml:space="preserve"> the </w:t>
      </w:r>
      <w:r w:rsidR="00665C9C">
        <w:rPr>
          <w:rFonts w:ascii="Arial" w:hAnsi="Arial" w:cs="Arial"/>
          <w:sz w:val="24"/>
          <w:szCs w:val="24"/>
        </w:rPr>
        <w:t>5</w:t>
      </w:r>
      <w:r w:rsidRPr="00164218">
        <w:rPr>
          <w:rFonts w:ascii="Arial" w:hAnsi="Arial" w:cs="Arial"/>
          <w:sz w:val="24"/>
          <w:szCs w:val="24"/>
        </w:rPr>
        <w:t xml:space="preserve"> panel</w:t>
      </w:r>
      <w:r w:rsidR="002541D2" w:rsidRPr="00164218">
        <w:rPr>
          <w:rFonts w:ascii="Arial" w:hAnsi="Arial" w:cs="Arial"/>
          <w:sz w:val="24"/>
          <w:szCs w:val="24"/>
        </w:rPr>
        <w:t xml:space="preserve"> members approval</w:t>
      </w:r>
      <w:r w:rsidRPr="00164218">
        <w:rPr>
          <w:rFonts w:ascii="Arial" w:hAnsi="Arial" w:cs="Arial"/>
          <w:sz w:val="24"/>
          <w:szCs w:val="24"/>
        </w:rPr>
        <w:t xml:space="preserve">, </w:t>
      </w:r>
      <w:proofErr w:type="gramStart"/>
      <w:r w:rsidR="002541D2" w:rsidRPr="00164218">
        <w:rPr>
          <w:rFonts w:ascii="Arial" w:hAnsi="Arial" w:cs="Arial"/>
          <w:sz w:val="24"/>
          <w:szCs w:val="24"/>
        </w:rPr>
        <w:t>In</w:t>
      </w:r>
      <w:proofErr w:type="gramEnd"/>
      <w:r w:rsidR="002541D2" w:rsidRPr="00164218">
        <w:rPr>
          <w:rFonts w:ascii="Arial" w:hAnsi="Arial" w:cs="Arial"/>
          <w:sz w:val="24"/>
          <w:szCs w:val="24"/>
        </w:rPr>
        <w:t xml:space="preserve"> addition</w:t>
      </w:r>
      <w:r w:rsidR="00A60606">
        <w:rPr>
          <w:rFonts w:ascii="Arial" w:hAnsi="Arial" w:cs="Arial"/>
          <w:sz w:val="24"/>
          <w:szCs w:val="24"/>
        </w:rPr>
        <w:t>,</w:t>
      </w:r>
      <w:r w:rsidR="002541D2" w:rsidRPr="00164218">
        <w:rPr>
          <w:rFonts w:ascii="Arial" w:hAnsi="Arial" w:cs="Arial"/>
          <w:sz w:val="24"/>
          <w:szCs w:val="24"/>
        </w:rPr>
        <w:t xml:space="preserve"> </w:t>
      </w:r>
      <w:r w:rsidR="00665C9C">
        <w:rPr>
          <w:rFonts w:ascii="Arial" w:hAnsi="Arial" w:cs="Arial"/>
          <w:sz w:val="24"/>
          <w:szCs w:val="24"/>
        </w:rPr>
        <w:t xml:space="preserve">a </w:t>
      </w:r>
      <w:r w:rsidR="002541D2" w:rsidRPr="00164218">
        <w:rPr>
          <w:rFonts w:ascii="Arial" w:hAnsi="Arial" w:cs="Arial"/>
          <w:sz w:val="24"/>
          <w:szCs w:val="24"/>
        </w:rPr>
        <w:t>TGP member of the candidate’s style must be one of the 4 members approval.</w:t>
      </w:r>
    </w:p>
    <w:p w14:paraId="0D0F4D39" w14:textId="77777777" w:rsidR="002541D2" w:rsidRPr="00164218" w:rsidRDefault="002541D2" w:rsidP="007F23DB">
      <w:pPr>
        <w:contextualSpacing/>
        <w:rPr>
          <w:rFonts w:ascii="Arial" w:hAnsi="Arial" w:cs="Arial"/>
          <w:sz w:val="24"/>
          <w:szCs w:val="24"/>
        </w:rPr>
      </w:pPr>
    </w:p>
    <w:p w14:paraId="2E66BD6B" w14:textId="6AAC68EB" w:rsidR="00C05D70" w:rsidRPr="00164218" w:rsidRDefault="00C05D70" w:rsidP="007F23DB">
      <w:pPr>
        <w:contextualSpacing/>
        <w:rPr>
          <w:rFonts w:ascii="Arial" w:hAnsi="Arial" w:cs="Arial"/>
          <w:sz w:val="24"/>
          <w:szCs w:val="24"/>
        </w:rPr>
      </w:pPr>
      <w:r w:rsidRPr="00164218">
        <w:rPr>
          <w:rFonts w:ascii="Arial" w:hAnsi="Arial" w:cs="Arial"/>
          <w:sz w:val="24"/>
          <w:szCs w:val="24"/>
        </w:rPr>
        <w:t>6</w:t>
      </w:r>
      <w:r w:rsidRPr="00164218">
        <w:rPr>
          <w:rFonts w:ascii="Arial" w:hAnsi="Arial" w:cs="Arial"/>
          <w:sz w:val="24"/>
          <w:szCs w:val="24"/>
          <w:vertAlign w:val="superscript"/>
        </w:rPr>
        <w:t>th</w:t>
      </w:r>
      <w:r w:rsidRPr="00164218">
        <w:rPr>
          <w:rFonts w:ascii="Arial" w:hAnsi="Arial" w:cs="Arial"/>
          <w:sz w:val="24"/>
          <w:szCs w:val="24"/>
        </w:rPr>
        <w:t xml:space="preserve"> and 7</w:t>
      </w:r>
      <w:r w:rsidRPr="00164218">
        <w:rPr>
          <w:rFonts w:ascii="Arial" w:hAnsi="Arial" w:cs="Arial"/>
          <w:sz w:val="24"/>
          <w:szCs w:val="24"/>
          <w:vertAlign w:val="superscript"/>
        </w:rPr>
        <w:t>th</w:t>
      </w:r>
      <w:r w:rsidRPr="00164218">
        <w:rPr>
          <w:rFonts w:ascii="Arial" w:hAnsi="Arial" w:cs="Arial"/>
          <w:sz w:val="24"/>
          <w:szCs w:val="24"/>
        </w:rPr>
        <w:t xml:space="preserve"> Dan</w:t>
      </w:r>
      <w:r w:rsidR="00164218" w:rsidRPr="00164218">
        <w:rPr>
          <w:rFonts w:ascii="Arial" w:hAnsi="Arial" w:cs="Arial"/>
          <w:sz w:val="24"/>
          <w:szCs w:val="24"/>
        </w:rPr>
        <w:t xml:space="preserve"> Grading assessment for </w:t>
      </w:r>
      <w:r w:rsidR="00665C9C">
        <w:rPr>
          <w:rFonts w:ascii="Arial" w:hAnsi="Arial" w:cs="Arial"/>
          <w:sz w:val="24"/>
          <w:szCs w:val="24"/>
        </w:rPr>
        <w:t xml:space="preserve">a </w:t>
      </w:r>
      <w:r w:rsidR="00164218" w:rsidRPr="00164218">
        <w:rPr>
          <w:rFonts w:ascii="Arial" w:hAnsi="Arial" w:cs="Arial"/>
          <w:sz w:val="24"/>
          <w:szCs w:val="24"/>
        </w:rPr>
        <w:t>pass must comprise of a</w:t>
      </w:r>
      <w:r w:rsidRPr="00164218">
        <w:rPr>
          <w:rFonts w:ascii="Arial" w:hAnsi="Arial" w:cs="Arial"/>
          <w:sz w:val="24"/>
          <w:szCs w:val="24"/>
        </w:rPr>
        <w:t xml:space="preserve">ll </w:t>
      </w:r>
      <w:r w:rsidR="00164218" w:rsidRPr="00164218">
        <w:rPr>
          <w:rFonts w:ascii="Arial" w:hAnsi="Arial" w:cs="Arial"/>
          <w:sz w:val="24"/>
          <w:szCs w:val="24"/>
        </w:rPr>
        <w:t>5</w:t>
      </w:r>
      <w:r w:rsidRPr="00164218">
        <w:rPr>
          <w:rFonts w:ascii="Arial" w:hAnsi="Arial" w:cs="Arial"/>
          <w:sz w:val="24"/>
          <w:szCs w:val="24"/>
        </w:rPr>
        <w:t xml:space="preserve"> TGP panel </w:t>
      </w:r>
      <w:r w:rsidR="00164218" w:rsidRPr="00164218">
        <w:rPr>
          <w:rFonts w:ascii="Arial" w:hAnsi="Arial" w:cs="Arial"/>
          <w:sz w:val="24"/>
          <w:szCs w:val="24"/>
        </w:rPr>
        <w:t>members approval.</w:t>
      </w:r>
    </w:p>
    <w:p w14:paraId="367D8292" w14:textId="14DD609C" w:rsidR="00C05D70" w:rsidRPr="00164218" w:rsidRDefault="00C05D70" w:rsidP="007F23DB">
      <w:pPr>
        <w:contextualSpacing/>
        <w:rPr>
          <w:rFonts w:ascii="Arial" w:hAnsi="Arial" w:cs="Arial"/>
          <w:sz w:val="24"/>
          <w:szCs w:val="24"/>
        </w:rPr>
      </w:pPr>
    </w:p>
    <w:p w14:paraId="7049E2DE" w14:textId="77777777" w:rsidR="000F1372" w:rsidRPr="00164218" w:rsidRDefault="00C05D70" w:rsidP="000F1372">
      <w:pPr>
        <w:contextualSpacing/>
        <w:rPr>
          <w:rFonts w:ascii="Arial" w:hAnsi="Arial" w:cs="Arial"/>
          <w:sz w:val="24"/>
          <w:szCs w:val="24"/>
        </w:rPr>
      </w:pPr>
      <w:r w:rsidRPr="00164218">
        <w:rPr>
          <w:rFonts w:ascii="Arial" w:hAnsi="Arial" w:cs="Arial"/>
          <w:sz w:val="24"/>
          <w:szCs w:val="24"/>
        </w:rPr>
        <w:t>Where a candidate might fall short of requirements, the TGP can recommend the awarding of a suitable EKF grade if deemed appropriate.</w:t>
      </w:r>
      <w:r w:rsidR="005A7713" w:rsidRPr="00164218">
        <w:rPr>
          <w:rFonts w:ascii="Arial" w:hAnsi="Arial" w:cs="Arial"/>
          <w:sz w:val="24"/>
          <w:szCs w:val="24"/>
        </w:rPr>
        <w:t xml:space="preserve"> </w:t>
      </w:r>
    </w:p>
    <w:p w14:paraId="44CA573C" w14:textId="77777777" w:rsidR="00164218" w:rsidRPr="00164218" w:rsidRDefault="00164218" w:rsidP="000F1372">
      <w:pPr>
        <w:contextualSpacing/>
        <w:rPr>
          <w:rFonts w:ascii="Arial" w:hAnsi="Arial" w:cs="Arial"/>
          <w:sz w:val="24"/>
          <w:szCs w:val="24"/>
        </w:rPr>
      </w:pPr>
    </w:p>
    <w:p w14:paraId="633F55D8" w14:textId="7C341F67" w:rsidR="000F1372" w:rsidRDefault="000F1372" w:rsidP="000F1372">
      <w:pPr>
        <w:contextualSpacing/>
        <w:rPr>
          <w:rFonts w:ascii="Arial" w:hAnsi="Arial" w:cs="Arial"/>
          <w:sz w:val="24"/>
          <w:szCs w:val="24"/>
        </w:rPr>
      </w:pPr>
      <w:r w:rsidRPr="00164218">
        <w:rPr>
          <w:rFonts w:ascii="Arial" w:hAnsi="Arial" w:cs="Arial"/>
          <w:sz w:val="24"/>
          <w:szCs w:val="24"/>
        </w:rPr>
        <w:t xml:space="preserve">The grading syllabus and requirements pertaining to each of the </w:t>
      </w:r>
      <w:r w:rsidR="00164218" w:rsidRPr="00164218">
        <w:rPr>
          <w:rFonts w:ascii="Arial" w:hAnsi="Arial" w:cs="Arial"/>
          <w:sz w:val="24"/>
          <w:szCs w:val="24"/>
        </w:rPr>
        <w:t xml:space="preserve">4 main </w:t>
      </w:r>
      <w:r w:rsidRPr="00164218">
        <w:rPr>
          <w:rFonts w:ascii="Arial" w:hAnsi="Arial" w:cs="Arial"/>
          <w:sz w:val="24"/>
          <w:szCs w:val="24"/>
        </w:rPr>
        <w:t xml:space="preserve">styles </w:t>
      </w:r>
      <w:r w:rsidR="00164218" w:rsidRPr="00164218">
        <w:rPr>
          <w:rFonts w:ascii="Arial" w:hAnsi="Arial" w:cs="Arial"/>
          <w:sz w:val="24"/>
          <w:szCs w:val="24"/>
        </w:rPr>
        <w:t xml:space="preserve">are </w:t>
      </w:r>
      <w:r w:rsidR="00E37CCB">
        <w:rPr>
          <w:rFonts w:ascii="Arial" w:hAnsi="Arial" w:cs="Arial"/>
          <w:sz w:val="24"/>
          <w:szCs w:val="24"/>
        </w:rPr>
        <w:t xml:space="preserve">attached </w:t>
      </w:r>
      <w:r w:rsidR="00164218" w:rsidRPr="00164218">
        <w:rPr>
          <w:rFonts w:ascii="Arial" w:hAnsi="Arial" w:cs="Arial"/>
          <w:sz w:val="24"/>
          <w:szCs w:val="24"/>
        </w:rPr>
        <w:t>below;</w:t>
      </w:r>
    </w:p>
    <w:p w14:paraId="4F2C7F36" w14:textId="77777777" w:rsidR="00E37CCB" w:rsidRPr="00164218" w:rsidRDefault="00E37CCB" w:rsidP="000F1372">
      <w:pPr>
        <w:contextualSpacing/>
        <w:rPr>
          <w:rFonts w:ascii="Arial" w:hAnsi="Arial" w:cs="Arial"/>
          <w:sz w:val="24"/>
          <w:szCs w:val="24"/>
        </w:rPr>
      </w:pPr>
    </w:p>
    <w:p w14:paraId="186AED6C" w14:textId="2B69238D" w:rsidR="00C01E9A" w:rsidRDefault="00DB7DE1" w:rsidP="007F23DB">
      <w:pPr>
        <w:contextualSpacing/>
        <w:rPr>
          <w:rFonts w:ascii="Arial" w:hAnsi="Arial" w:cs="Arial"/>
          <w:sz w:val="24"/>
          <w:szCs w:val="24"/>
        </w:rPr>
      </w:pPr>
      <w:r>
        <w:rPr>
          <w:rFonts w:ascii="Arial" w:hAnsi="Arial" w:cs="Arial"/>
          <w:sz w:val="24"/>
          <w:szCs w:val="24"/>
        </w:rPr>
        <w:object w:dxaOrig="1540" w:dyaOrig="996" w14:anchorId="7512C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bat.Document.DC" ShapeID="_x0000_i1025" DrawAspect="Icon" ObjectID="_1755344047" r:id="rId8"/>
        </w:object>
      </w:r>
      <w:r w:rsidR="00DC3C2B">
        <w:rPr>
          <w:rFonts w:ascii="Arial" w:hAnsi="Arial" w:cs="Arial"/>
          <w:sz w:val="24"/>
          <w:szCs w:val="24"/>
        </w:rPr>
        <w:t xml:space="preserve"> </w:t>
      </w:r>
      <w:r w:rsidR="00DC3C2B">
        <w:rPr>
          <w:rFonts w:ascii="Arial" w:hAnsi="Arial" w:cs="Arial"/>
          <w:sz w:val="24"/>
          <w:szCs w:val="24"/>
        </w:rPr>
        <w:object w:dxaOrig="1540" w:dyaOrig="996" w14:anchorId="2B63D0B5">
          <v:shape id="_x0000_i1026" type="#_x0000_t75" style="width:77.25pt;height:49.5pt" o:ole="">
            <v:imagedata r:id="rId9" o:title=""/>
          </v:shape>
          <o:OLEObject Type="Embed" ProgID="Acrobat.Document.DC" ShapeID="_x0000_i1026" DrawAspect="Icon" ObjectID="_1755344048" r:id="rId10"/>
        </w:object>
      </w:r>
      <w:r w:rsidR="00DC3C2B">
        <w:rPr>
          <w:rFonts w:ascii="Arial" w:hAnsi="Arial" w:cs="Arial"/>
          <w:sz w:val="24"/>
          <w:szCs w:val="24"/>
        </w:rPr>
        <w:t xml:space="preserve"> </w:t>
      </w:r>
      <w:r w:rsidR="00DC3C2B">
        <w:rPr>
          <w:rFonts w:ascii="Arial" w:hAnsi="Arial" w:cs="Arial"/>
          <w:sz w:val="24"/>
          <w:szCs w:val="24"/>
        </w:rPr>
        <w:object w:dxaOrig="1540" w:dyaOrig="996" w14:anchorId="3F7B5E76">
          <v:shape id="_x0000_i1027" type="#_x0000_t75" style="width:77.25pt;height:49.5pt" o:ole="">
            <v:imagedata r:id="rId11" o:title=""/>
          </v:shape>
          <o:OLEObject Type="Embed" ProgID="Acrobat.Document.DC" ShapeID="_x0000_i1027" DrawAspect="Icon" ObjectID="_1755344049" r:id="rId12"/>
        </w:object>
      </w:r>
    </w:p>
    <w:p w14:paraId="4116A013" w14:textId="77777777" w:rsidR="00141D30" w:rsidRDefault="00141D30" w:rsidP="007F23DB">
      <w:pPr>
        <w:contextualSpacing/>
        <w:rPr>
          <w:rFonts w:ascii="Arial" w:hAnsi="Arial" w:cs="Arial"/>
          <w:sz w:val="24"/>
          <w:szCs w:val="24"/>
        </w:rPr>
      </w:pPr>
    </w:p>
    <w:p w14:paraId="7335344E" w14:textId="77777777" w:rsidR="00141D30" w:rsidRPr="00164218" w:rsidRDefault="00141D30" w:rsidP="007F23DB">
      <w:pPr>
        <w:contextualSpacing/>
        <w:rPr>
          <w:rFonts w:ascii="Arial" w:hAnsi="Arial" w:cs="Arial"/>
          <w:sz w:val="24"/>
          <w:szCs w:val="24"/>
        </w:rPr>
      </w:pPr>
    </w:p>
    <w:sectPr w:rsidR="00141D30" w:rsidRPr="00164218" w:rsidSect="005858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F2842"/>
    <w:multiLevelType w:val="multilevel"/>
    <w:tmpl w:val="70EC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274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FB"/>
    <w:rsid w:val="000F1372"/>
    <w:rsid w:val="0011414E"/>
    <w:rsid w:val="00141D30"/>
    <w:rsid w:val="0015136F"/>
    <w:rsid w:val="00157D0B"/>
    <w:rsid w:val="00164218"/>
    <w:rsid w:val="00250BAB"/>
    <w:rsid w:val="002541D2"/>
    <w:rsid w:val="002940FB"/>
    <w:rsid w:val="00342328"/>
    <w:rsid w:val="00395F06"/>
    <w:rsid w:val="003B38BB"/>
    <w:rsid w:val="004263B1"/>
    <w:rsid w:val="00442377"/>
    <w:rsid w:val="0051791C"/>
    <w:rsid w:val="0058582A"/>
    <w:rsid w:val="005A7713"/>
    <w:rsid w:val="00665C9C"/>
    <w:rsid w:val="007B0117"/>
    <w:rsid w:val="007F23DB"/>
    <w:rsid w:val="00864778"/>
    <w:rsid w:val="0086664E"/>
    <w:rsid w:val="008B0341"/>
    <w:rsid w:val="008F04CF"/>
    <w:rsid w:val="008F4378"/>
    <w:rsid w:val="0091670C"/>
    <w:rsid w:val="009424D7"/>
    <w:rsid w:val="0095363A"/>
    <w:rsid w:val="00A60606"/>
    <w:rsid w:val="00A9286C"/>
    <w:rsid w:val="00B06BCB"/>
    <w:rsid w:val="00B32EF6"/>
    <w:rsid w:val="00B85A67"/>
    <w:rsid w:val="00BB0147"/>
    <w:rsid w:val="00C01E9A"/>
    <w:rsid w:val="00C05D70"/>
    <w:rsid w:val="00C545DE"/>
    <w:rsid w:val="00C547E5"/>
    <w:rsid w:val="00DB7DE1"/>
    <w:rsid w:val="00DC377C"/>
    <w:rsid w:val="00DC3C2B"/>
    <w:rsid w:val="00DD4896"/>
    <w:rsid w:val="00DF3A6E"/>
    <w:rsid w:val="00E10CF7"/>
    <w:rsid w:val="00E37CCB"/>
    <w:rsid w:val="00E93CDE"/>
    <w:rsid w:val="00F5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2811EA"/>
  <w15:docId w15:val="{3448322D-2652-425A-811F-596731E0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4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23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D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424D7"/>
    <w:pPr>
      <w:spacing w:line="259" w:lineRule="auto"/>
      <w:outlineLvl w:val="9"/>
    </w:pPr>
    <w:rPr>
      <w:lang w:val="en-US"/>
    </w:rPr>
  </w:style>
  <w:style w:type="character" w:customStyle="1" w:styleId="Heading2Char">
    <w:name w:val="Heading 2 Char"/>
    <w:basedOn w:val="DefaultParagraphFont"/>
    <w:link w:val="Heading2"/>
    <w:uiPriority w:val="9"/>
    <w:rsid w:val="007F23DB"/>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164218"/>
    <w:pPr>
      <w:spacing w:after="100"/>
    </w:pPr>
  </w:style>
  <w:style w:type="paragraph" w:styleId="TOC2">
    <w:name w:val="toc 2"/>
    <w:basedOn w:val="Normal"/>
    <w:next w:val="Normal"/>
    <w:autoRedefine/>
    <w:uiPriority w:val="39"/>
    <w:unhideWhenUsed/>
    <w:rsid w:val="00164218"/>
    <w:pPr>
      <w:spacing w:after="100"/>
      <w:ind w:left="220"/>
    </w:pPr>
  </w:style>
  <w:style w:type="character" w:styleId="Hyperlink">
    <w:name w:val="Hyperlink"/>
    <w:basedOn w:val="DefaultParagraphFont"/>
    <w:uiPriority w:val="99"/>
    <w:unhideWhenUsed/>
    <w:rsid w:val="00164218"/>
    <w:rPr>
      <w:color w:val="0000FF" w:themeColor="hyperlink"/>
      <w:u w:val="single"/>
    </w:rPr>
  </w:style>
  <w:style w:type="paragraph" w:styleId="NoSpacing">
    <w:name w:val="No Spacing"/>
    <w:uiPriority w:val="1"/>
    <w:qFormat/>
    <w:rsid w:val="00DD4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F56B-8D9C-4722-B1CE-71B9BF3D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729</Words>
  <Characters>4466</Characters>
  <Application>Microsoft Office Word</Application>
  <DocSecurity>0</DocSecurity>
  <Lines>638</Lines>
  <Paragraphs>324</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 Davies</cp:lastModifiedBy>
  <cp:revision>15</cp:revision>
  <dcterms:created xsi:type="dcterms:W3CDTF">2023-07-17T16:20:00Z</dcterms:created>
  <dcterms:modified xsi:type="dcterms:W3CDTF">2023-09-04T13:47:00Z</dcterms:modified>
</cp:coreProperties>
</file>